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2D" w:rsidRDefault="0081562D" w:rsidP="00B8235B">
      <w:pPr>
        <w:pStyle w:val="Stil3"/>
      </w:pPr>
    </w:p>
    <w:p w:rsidR="008A7D54" w:rsidRPr="008A7D54" w:rsidRDefault="008A7D54" w:rsidP="008A7D54">
      <w:pPr>
        <w:tabs>
          <w:tab w:val="left" w:pos="3402"/>
        </w:tabs>
        <w:spacing w:after="0"/>
        <w:ind w:right="5896"/>
        <w:jc w:val="center"/>
        <w:rPr>
          <w:rFonts w:ascii="Calibri" w:eastAsia="Calibri" w:hAnsi="Calibri" w:cs="Times New Roman"/>
          <w:lang w:eastAsia="en-US"/>
        </w:rPr>
      </w:pPr>
      <w:r w:rsidRPr="008A7D54">
        <w:rPr>
          <w:rFonts w:ascii="Calibri" w:eastAsia="Calibri" w:hAnsi="Calibri" w:cs="Times New Roman"/>
          <w:noProof/>
        </w:rPr>
        <w:drawing>
          <wp:inline distT="0" distB="0" distL="0" distR="0">
            <wp:extent cx="535940" cy="741045"/>
            <wp:effectExtent l="0" t="0" r="0" b="190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D54" w:rsidRPr="008A7D54" w:rsidRDefault="008A7D54" w:rsidP="008A7D54">
      <w:pPr>
        <w:tabs>
          <w:tab w:val="left" w:pos="3402"/>
        </w:tabs>
        <w:spacing w:after="0" w:line="360" w:lineRule="auto"/>
        <w:ind w:right="5896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A7D54">
        <w:rPr>
          <w:rFonts w:ascii="Arial" w:eastAsia="Calibri" w:hAnsi="Arial" w:cs="Arial"/>
          <w:b/>
          <w:sz w:val="28"/>
          <w:szCs w:val="28"/>
          <w:lang w:eastAsia="en-US"/>
        </w:rPr>
        <w:t>REPUBLIKA HRVATSKA</w:t>
      </w:r>
    </w:p>
    <w:p w:rsidR="008A7D54" w:rsidRPr="008A7D54" w:rsidRDefault="008A7D54" w:rsidP="008A7D54">
      <w:pPr>
        <w:tabs>
          <w:tab w:val="left" w:pos="3402"/>
        </w:tabs>
        <w:spacing w:after="0" w:line="360" w:lineRule="auto"/>
        <w:ind w:right="5896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A7D54">
        <w:rPr>
          <w:rFonts w:ascii="Arial" w:eastAsia="Calibri" w:hAnsi="Arial" w:cs="Arial"/>
          <w:b/>
          <w:sz w:val="24"/>
          <w:szCs w:val="24"/>
          <w:lang w:eastAsia="en-US"/>
        </w:rPr>
        <w:t>KARLOVAČKA ŽUPANIJA</w:t>
      </w:r>
    </w:p>
    <w:p w:rsidR="008A7D54" w:rsidRPr="008A7D54" w:rsidRDefault="008A7D54" w:rsidP="008A7D54">
      <w:pPr>
        <w:tabs>
          <w:tab w:val="left" w:pos="3402"/>
        </w:tabs>
        <w:spacing w:after="0" w:line="360" w:lineRule="auto"/>
        <w:ind w:right="5896"/>
        <w:jc w:val="center"/>
        <w:rPr>
          <w:rFonts w:ascii="Arial" w:eastAsia="Calibri" w:hAnsi="Arial" w:cs="Arial"/>
          <w:b/>
          <w:lang w:eastAsia="en-US"/>
        </w:rPr>
      </w:pPr>
      <w:r w:rsidRPr="008A7D54">
        <w:rPr>
          <w:rFonts w:ascii="Arial" w:eastAsia="Calibri" w:hAnsi="Arial" w:cs="Arial"/>
          <w:b/>
          <w:lang w:eastAsia="en-US"/>
        </w:rPr>
        <w:t>OPĆINA NETRETIĆ</w:t>
      </w:r>
    </w:p>
    <w:p w:rsidR="008A7D54" w:rsidRPr="008A7D54" w:rsidRDefault="008A7D54" w:rsidP="008A7D54">
      <w:pPr>
        <w:tabs>
          <w:tab w:val="left" w:pos="1418"/>
        </w:tabs>
        <w:spacing w:after="0" w:line="240" w:lineRule="auto"/>
        <w:ind w:right="5896"/>
        <w:outlineLvl w:val="0"/>
        <w:rPr>
          <w:rFonts w:ascii="Arial" w:eastAsia="Calibri" w:hAnsi="Arial" w:cs="Arial"/>
          <w:b/>
          <w:lang w:eastAsia="en-US"/>
        </w:rPr>
      </w:pPr>
      <w:r w:rsidRPr="008A7D54">
        <w:rPr>
          <w:rFonts w:ascii="Arial" w:eastAsia="Calibri" w:hAnsi="Arial" w:cs="Arial"/>
          <w:b/>
          <w:lang w:eastAsia="en-US"/>
        </w:rPr>
        <w:t>OPĆINSKO VIJEĆE</w:t>
      </w:r>
    </w:p>
    <w:p w:rsidR="008A7D54" w:rsidRDefault="008A7D54" w:rsidP="008A7D54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right="589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KLASA: 340-03/20-01/10</w:t>
      </w:r>
    </w:p>
    <w:p w:rsidR="008A7D54" w:rsidRDefault="008A7D54" w:rsidP="008A7D54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right="589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URBROJ: 2133/11-06-20-2</w:t>
      </w:r>
    </w:p>
    <w:p w:rsidR="00C13046" w:rsidRPr="0016281F" w:rsidRDefault="008A7D54" w:rsidP="008A7D54">
      <w:pPr>
        <w:tabs>
          <w:tab w:val="left" w:pos="1418"/>
        </w:tabs>
        <w:spacing w:after="0" w:line="240" w:lineRule="auto"/>
        <w:ind w:right="5896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 xml:space="preserve">U </w:t>
      </w:r>
      <w:proofErr w:type="spellStart"/>
      <w:r>
        <w:rPr>
          <w:rFonts w:ascii="Arial" w:eastAsia="Calibri" w:hAnsi="Arial" w:cs="Arial"/>
        </w:rPr>
        <w:t>Netretiću</w:t>
      </w:r>
      <w:proofErr w:type="spellEnd"/>
      <w:r>
        <w:rPr>
          <w:rFonts w:ascii="Arial" w:eastAsia="Calibri" w:hAnsi="Arial" w:cs="Arial"/>
        </w:rPr>
        <w:t>, 08. lipnja 2020.</w:t>
      </w:r>
    </w:p>
    <w:p w:rsidR="0081562D" w:rsidRDefault="0081562D" w:rsidP="000167D3">
      <w:pPr>
        <w:pStyle w:val="Tekstodlomka"/>
        <w:ind w:firstLine="1134"/>
      </w:pPr>
    </w:p>
    <w:p w:rsidR="008A7D54" w:rsidRDefault="008A7D54" w:rsidP="000167D3">
      <w:pPr>
        <w:pStyle w:val="Tekstodlomka"/>
        <w:ind w:firstLine="1134"/>
      </w:pPr>
    </w:p>
    <w:p w:rsidR="008A7D54" w:rsidRDefault="008A7D54" w:rsidP="000167D3">
      <w:pPr>
        <w:pStyle w:val="Tekstodlomka"/>
        <w:ind w:firstLine="1134"/>
      </w:pPr>
    </w:p>
    <w:p w:rsidR="00D3207F" w:rsidRDefault="00500FAB" w:rsidP="000167D3">
      <w:pPr>
        <w:pStyle w:val="Tekstodlomka"/>
        <w:ind w:firstLine="1134"/>
      </w:pPr>
      <w:r>
        <w:t xml:space="preserve">Na temelju članka 72. </w:t>
      </w:r>
      <w:r w:rsidR="00D3207F" w:rsidRPr="000167D3">
        <w:t>Zakona o komunalnom gospodarstvu ("Narodne novine"</w:t>
      </w:r>
      <w:r w:rsidR="00ED51BD">
        <w:t xml:space="preserve"> broj 68/18</w:t>
      </w:r>
      <w:r w:rsidR="00EA3583">
        <w:t>,110/18 i 32/20</w:t>
      </w:r>
      <w:r w:rsidR="007A732A" w:rsidRPr="000167D3">
        <w:t>)</w:t>
      </w:r>
      <w:r w:rsidR="00D3207F" w:rsidRPr="000167D3">
        <w:t xml:space="preserve"> te članka 28. Statuta Općine Netretić ("Glasnik Općine Netretić</w:t>
      </w:r>
      <w:r w:rsidR="00C2362B" w:rsidRPr="000167D3">
        <w:t>" broj</w:t>
      </w:r>
      <w:r w:rsidR="00D3207F" w:rsidRPr="000167D3">
        <w:t xml:space="preserve"> </w:t>
      </w:r>
      <w:r w:rsidR="007A732A" w:rsidRPr="000167D3">
        <w:t>03/13</w:t>
      </w:r>
      <w:r w:rsidR="0017187B">
        <w:t>, 02/18,</w:t>
      </w:r>
      <w:r w:rsidR="0016281F">
        <w:t xml:space="preserve"> 03/18</w:t>
      </w:r>
      <w:r w:rsidR="0017187B">
        <w:t xml:space="preserve"> i 02/20</w:t>
      </w:r>
      <w:r w:rsidR="00D3207F" w:rsidRPr="000167D3">
        <w:t>) Opć</w:t>
      </w:r>
      <w:r w:rsidR="00A64D5D">
        <w:t>insk</w:t>
      </w:r>
      <w:r w:rsidR="00DB692A">
        <w:t>o vijeće Općine Netretić na 21</w:t>
      </w:r>
      <w:r w:rsidR="0081562D">
        <w:t xml:space="preserve">. </w:t>
      </w:r>
      <w:r w:rsidR="007A732A" w:rsidRPr="000167D3">
        <w:t xml:space="preserve">redovnoj </w:t>
      </w:r>
      <w:r w:rsidR="00D3207F" w:rsidRPr="000167D3">
        <w:t>sjed</w:t>
      </w:r>
      <w:r w:rsidR="00031226" w:rsidRPr="000167D3">
        <w:t>nici održanoj dana</w:t>
      </w:r>
      <w:r w:rsidR="00DB692A">
        <w:t xml:space="preserve"> 08. lipnja </w:t>
      </w:r>
      <w:r w:rsidR="0017187B">
        <w:t>2020</w:t>
      </w:r>
      <w:r w:rsidR="00D3207F" w:rsidRPr="000167D3">
        <w:t>. godine donijelo je</w:t>
      </w:r>
    </w:p>
    <w:p w:rsidR="0016281F" w:rsidRPr="000167D3" w:rsidRDefault="0016281F" w:rsidP="000167D3">
      <w:pPr>
        <w:pStyle w:val="Tekstodlomka"/>
        <w:ind w:firstLine="1134"/>
      </w:pPr>
    </w:p>
    <w:p w:rsidR="007F6B86" w:rsidRDefault="007F6B86" w:rsidP="00ED51BD">
      <w:pPr>
        <w:pStyle w:val="NaslovOdluke"/>
        <w:rPr>
          <w:szCs w:val="24"/>
        </w:rPr>
      </w:pPr>
    </w:p>
    <w:p w:rsidR="0081562D" w:rsidRPr="0081562D" w:rsidRDefault="00397496" w:rsidP="00ED51BD">
      <w:pPr>
        <w:pStyle w:val="NaslovOdluke"/>
        <w:rPr>
          <w:szCs w:val="24"/>
        </w:rPr>
      </w:pPr>
      <w:r w:rsidRPr="0081562D">
        <w:rPr>
          <w:szCs w:val="24"/>
        </w:rPr>
        <w:t>O</w:t>
      </w:r>
      <w:r w:rsidR="0081562D" w:rsidRPr="0081562D">
        <w:rPr>
          <w:szCs w:val="24"/>
        </w:rPr>
        <w:t xml:space="preserve">   </w:t>
      </w:r>
      <w:r w:rsidRPr="0081562D">
        <w:rPr>
          <w:szCs w:val="24"/>
        </w:rPr>
        <w:t>D</w:t>
      </w:r>
      <w:r w:rsidR="0081562D" w:rsidRPr="0081562D">
        <w:rPr>
          <w:szCs w:val="24"/>
        </w:rPr>
        <w:t xml:space="preserve">   </w:t>
      </w:r>
      <w:r w:rsidRPr="0081562D">
        <w:rPr>
          <w:szCs w:val="24"/>
        </w:rPr>
        <w:t>L</w:t>
      </w:r>
      <w:r w:rsidR="0081562D" w:rsidRPr="0081562D">
        <w:rPr>
          <w:szCs w:val="24"/>
        </w:rPr>
        <w:t xml:space="preserve">   </w:t>
      </w:r>
      <w:r w:rsidRPr="0081562D">
        <w:rPr>
          <w:szCs w:val="24"/>
        </w:rPr>
        <w:t>U</w:t>
      </w:r>
      <w:r w:rsidR="0081562D" w:rsidRPr="0081562D">
        <w:rPr>
          <w:szCs w:val="24"/>
        </w:rPr>
        <w:t xml:space="preserve">   </w:t>
      </w:r>
      <w:r w:rsidRPr="0081562D">
        <w:rPr>
          <w:szCs w:val="24"/>
        </w:rPr>
        <w:t>K</w:t>
      </w:r>
      <w:r w:rsidR="0081562D" w:rsidRPr="0081562D">
        <w:rPr>
          <w:szCs w:val="24"/>
        </w:rPr>
        <w:t xml:space="preserve">   </w:t>
      </w:r>
      <w:r w:rsidRPr="0081562D">
        <w:rPr>
          <w:szCs w:val="24"/>
        </w:rPr>
        <w:t>U</w:t>
      </w:r>
    </w:p>
    <w:p w:rsidR="0081562D" w:rsidRDefault="00397496" w:rsidP="00ED51BD">
      <w:pPr>
        <w:pStyle w:val="NaslovOdluke"/>
        <w:rPr>
          <w:sz w:val="22"/>
        </w:rPr>
      </w:pPr>
      <w:r>
        <w:rPr>
          <w:sz w:val="22"/>
        </w:rPr>
        <w:t xml:space="preserve"> </w:t>
      </w:r>
    </w:p>
    <w:p w:rsidR="00D3207F" w:rsidRPr="00ED51BD" w:rsidRDefault="0081562D" w:rsidP="00ED51BD">
      <w:pPr>
        <w:pStyle w:val="NaslovOdluke"/>
      </w:pPr>
      <w:r>
        <w:rPr>
          <w:sz w:val="22"/>
        </w:rPr>
        <w:t>o I. izmjeni P</w:t>
      </w:r>
      <w:r w:rsidRPr="006F1D11">
        <w:rPr>
          <w:sz w:val="22"/>
        </w:rPr>
        <w:t>rograma održavanja komunalne infrastrukture</w:t>
      </w:r>
    </w:p>
    <w:p w:rsidR="00F6172A" w:rsidRPr="006F1D11" w:rsidRDefault="0081562D" w:rsidP="00F6172A">
      <w:pPr>
        <w:pStyle w:val="NaslovOdluke"/>
        <w:rPr>
          <w:sz w:val="22"/>
        </w:rPr>
      </w:pPr>
      <w:r>
        <w:rPr>
          <w:sz w:val="22"/>
        </w:rPr>
        <w:t>Općine N</w:t>
      </w:r>
      <w:r w:rsidRPr="006F1D11">
        <w:rPr>
          <w:sz w:val="22"/>
        </w:rPr>
        <w:t xml:space="preserve">etretić za </w:t>
      </w:r>
      <w:r>
        <w:rPr>
          <w:sz w:val="22"/>
        </w:rPr>
        <w:t>2020</w:t>
      </w:r>
      <w:r w:rsidRPr="006F1D11">
        <w:rPr>
          <w:sz w:val="22"/>
        </w:rPr>
        <w:t>. godinu</w:t>
      </w:r>
    </w:p>
    <w:p w:rsidR="0081562D" w:rsidRPr="006F1D11" w:rsidRDefault="0081562D" w:rsidP="001538EA">
      <w:pPr>
        <w:pStyle w:val="NaslovOdluke"/>
        <w:jc w:val="left"/>
        <w:rPr>
          <w:sz w:val="22"/>
        </w:rPr>
      </w:pPr>
    </w:p>
    <w:p w:rsidR="008A7D54" w:rsidRDefault="008A7D54" w:rsidP="00F6172A">
      <w:pPr>
        <w:pStyle w:val="NaslovOdluke"/>
        <w:rPr>
          <w:sz w:val="22"/>
        </w:rPr>
      </w:pPr>
    </w:p>
    <w:p w:rsidR="0016281F" w:rsidRPr="006F1D11" w:rsidRDefault="009075A5" w:rsidP="00F6172A">
      <w:pPr>
        <w:pStyle w:val="NaslovOdluke"/>
        <w:rPr>
          <w:sz w:val="22"/>
        </w:rPr>
      </w:pPr>
      <w:r>
        <w:rPr>
          <w:sz w:val="22"/>
        </w:rPr>
        <w:t>Članak 1</w:t>
      </w:r>
      <w:r w:rsidR="00ED51BD">
        <w:rPr>
          <w:sz w:val="22"/>
        </w:rPr>
        <w:t>.</w:t>
      </w:r>
    </w:p>
    <w:p w:rsidR="00EA3D6B" w:rsidRPr="00EA3D6B" w:rsidRDefault="00EA3D6B" w:rsidP="00EA3D6B">
      <w:pPr>
        <w:pStyle w:val="lanak"/>
        <w:jc w:val="both"/>
        <w:rPr>
          <w:b w:val="0"/>
        </w:rPr>
      </w:pPr>
    </w:p>
    <w:p w:rsidR="00ED51BD" w:rsidRPr="00ED51BD" w:rsidRDefault="00C53B02" w:rsidP="0017187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7187B">
        <w:rPr>
          <w:rFonts w:ascii="Arial" w:hAnsi="Arial" w:cs="Arial"/>
        </w:rPr>
        <w:t>U Programu održavanja komunalne infrastrukture Općine Netretić za 2020. godinu</w:t>
      </w:r>
      <w:r w:rsidR="0081562D">
        <w:rPr>
          <w:rFonts w:ascii="Arial" w:hAnsi="Arial" w:cs="Arial"/>
        </w:rPr>
        <w:t xml:space="preserve"> („Glasnik Općine Netretić“ broj 09/19)</w:t>
      </w:r>
      <w:r w:rsidR="0017187B">
        <w:rPr>
          <w:rFonts w:ascii="Arial" w:hAnsi="Arial" w:cs="Arial"/>
        </w:rPr>
        <w:t xml:space="preserve"> članak 2. mijenja se i glasi:</w:t>
      </w:r>
    </w:p>
    <w:p w:rsidR="00C53B02" w:rsidRPr="00ED51BD" w:rsidRDefault="00C53B02" w:rsidP="00ED51BD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C9188F" w:rsidRDefault="000C511D" w:rsidP="00C9188F">
      <w:pPr>
        <w:pStyle w:val="lanak"/>
        <w:jc w:val="both"/>
      </w:pPr>
      <w:r>
        <w:tab/>
        <w:t>T1012</w:t>
      </w:r>
      <w:r w:rsidR="00C9188F" w:rsidRPr="000167D3">
        <w:t xml:space="preserve"> 02 Tekući projekt: Održavanje kapitalnih objekata – cesta</w:t>
      </w:r>
    </w:p>
    <w:p w:rsidR="00575836" w:rsidRPr="000167D3" w:rsidRDefault="00575836" w:rsidP="00C9188F">
      <w:pPr>
        <w:pStyle w:val="lanak"/>
        <w:jc w:val="both"/>
      </w:pPr>
    </w:p>
    <w:p w:rsidR="00C9188F" w:rsidRDefault="00C9188F" w:rsidP="00C9188F">
      <w:pPr>
        <w:pStyle w:val="lanak"/>
        <w:jc w:val="both"/>
        <w:rPr>
          <w:b w:val="0"/>
        </w:rPr>
      </w:pPr>
      <w:r>
        <w:rPr>
          <w:b w:val="0"/>
        </w:rPr>
        <w:tab/>
      </w:r>
      <w:r w:rsidR="00FC50DB">
        <w:rPr>
          <w:b w:val="0"/>
        </w:rPr>
        <w:t>Cilj Programa je razvoj konku</w:t>
      </w:r>
      <w:r w:rsidR="000167D3">
        <w:rPr>
          <w:b w:val="0"/>
        </w:rPr>
        <w:t>rentnog i održivog gospodarstva</w:t>
      </w:r>
    </w:p>
    <w:p w:rsidR="00575836" w:rsidRDefault="00FC50DB" w:rsidP="00C9188F">
      <w:pPr>
        <w:pStyle w:val="lanak"/>
        <w:jc w:val="both"/>
        <w:rPr>
          <w:b w:val="0"/>
        </w:rPr>
      </w:pPr>
      <w:r>
        <w:rPr>
          <w:b w:val="0"/>
        </w:rPr>
        <w:tab/>
      </w:r>
    </w:p>
    <w:p w:rsidR="00FC50DB" w:rsidRDefault="00575836" w:rsidP="00C9188F">
      <w:pPr>
        <w:pStyle w:val="lanak"/>
        <w:jc w:val="both"/>
        <w:rPr>
          <w:b w:val="0"/>
        </w:rPr>
      </w:pPr>
      <w:r>
        <w:rPr>
          <w:b w:val="0"/>
        </w:rPr>
        <w:tab/>
      </w:r>
      <w:r w:rsidR="00FC50DB">
        <w:rPr>
          <w:b w:val="0"/>
        </w:rPr>
        <w:t>Izvori financiranja:</w:t>
      </w:r>
    </w:p>
    <w:p w:rsidR="00D85298" w:rsidRDefault="00D85298" w:rsidP="00C9188F">
      <w:pPr>
        <w:pStyle w:val="lanak"/>
        <w:jc w:val="both"/>
        <w:rPr>
          <w:b w:val="0"/>
        </w:rPr>
      </w:pPr>
    </w:p>
    <w:p w:rsidR="00D85298" w:rsidRPr="00D85298" w:rsidRDefault="00D85298" w:rsidP="00C9188F">
      <w:pPr>
        <w:pStyle w:val="lanak"/>
        <w:jc w:val="both"/>
        <w:rPr>
          <w:bCs/>
          <w:i/>
          <w:iCs/>
        </w:rPr>
      </w:pPr>
      <w:r>
        <w:rPr>
          <w:b w:val="0"/>
        </w:rPr>
        <w:tab/>
      </w:r>
      <w:r w:rsidRPr="00D85298">
        <w:rPr>
          <w:bCs/>
          <w:i/>
          <w:iCs/>
        </w:rPr>
        <w:t>Opći prihodi i primici</w:t>
      </w:r>
      <w:r w:rsidRPr="00D85298">
        <w:rPr>
          <w:bCs/>
          <w:i/>
          <w:iCs/>
        </w:rPr>
        <w:tab/>
      </w:r>
      <w:r w:rsidRPr="00D85298">
        <w:rPr>
          <w:bCs/>
          <w:i/>
          <w:iCs/>
        </w:rPr>
        <w:tab/>
      </w:r>
      <w:r w:rsidRPr="00D85298">
        <w:rPr>
          <w:bCs/>
          <w:i/>
          <w:iCs/>
        </w:rPr>
        <w:tab/>
      </w:r>
      <w:r w:rsidRPr="00D85298">
        <w:rPr>
          <w:bCs/>
          <w:i/>
          <w:iCs/>
        </w:rPr>
        <w:tab/>
      </w:r>
      <w:r w:rsidRPr="00D85298">
        <w:rPr>
          <w:bCs/>
          <w:i/>
          <w:iCs/>
        </w:rPr>
        <w:tab/>
      </w:r>
      <w:r w:rsidRPr="00D85298">
        <w:rPr>
          <w:bCs/>
          <w:i/>
          <w:iCs/>
        </w:rPr>
        <w:tab/>
        <w:t xml:space="preserve">     570.000,00 kuna</w:t>
      </w:r>
    </w:p>
    <w:p w:rsidR="00D85298" w:rsidRPr="00D85298" w:rsidRDefault="00D85298" w:rsidP="00D85298">
      <w:pPr>
        <w:pStyle w:val="lanak"/>
        <w:tabs>
          <w:tab w:val="left" w:pos="1418"/>
          <w:tab w:val="right" w:pos="9072"/>
        </w:tabs>
        <w:ind w:right="1927"/>
        <w:jc w:val="left"/>
        <w:rPr>
          <w:bCs/>
          <w:i/>
          <w:iCs/>
        </w:rPr>
      </w:pPr>
      <w:r>
        <w:rPr>
          <w:b w:val="0"/>
        </w:rPr>
        <w:tab/>
      </w:r>
      <w:r w:rsidRPr="00D85298">
        <w:rPr>
          <w:bCs/>
          <w:i/>
          <w:iCs/>
        </w:rPr>
        <w:t>P</w:t>
      </w:r>
      <w:r w:rsidR="002123FB" w:rsidRPr="00D85298">
        <w:rPr>
          <w:bCs/>
          <w:i/>
          <w:iCs/>
        </w:rPr>
        <w:t>rihod</w:t>
      </w:r>
      <w:r w:rsidR="00ED51BD" w:rsidRPr="00D85298">
        <w:rPr>
          <w:bCs/>
          <w:i/>
          <w:iCs/>
        </w:rPr>
        <w:t xml:space="preserve">i za posebne namjene </w:t>
      </w:r>
      <w:r w:rsidR="00ED51BD" w:rsidRPr="00D85298">
        <w:rPr>
          <w:bCs/>
          <w:i/>
          <w:iCs/>
        </w:rPr>
        <w:tab/>
      </w:r>
      <w:r w:rsidRPr="00D85298">
        <w:rPr>
          <w:bCs/>
          <w:i/>
          <w:iCs/>
        </w:rPr>
        <w:t>30</w:t>
      </w:r>
      <w:r w:rsidR="00A64D5D" w:rsidRPr="00D85298">
        <w:rPr>
          <w:bCs/>
          <w:i/>
          <w:iCs/>
        </w:rPr>
        <w:t>.000,00</w:t>
      </w:r>
      <w:r w:rsidR="000167D3" w:rsidRPr="00D85298">
        <w:rPr>
          <w:bCs/>
          <w:i/>
          <w:iCs/>
        </w:rPr>
        <w:t xml:space="preserve"> kuna</w:t>
      </w:r>
    </w:p>
    <w:p w:rsidR="00D85298" w:rsidRDefault="00D85298" w:rsidP="0081562D">
      <w:pPr>
        <w:pStyle w:val="crtice"/>
        <w:rPr>
          <w:b/>
        </w:rPr>
      </w:pPr>
      <w:r>
        <w:t>komunalna naknada</w:t>
      </w:r>
      <w:r>
        <w:tab/>
        <w:t>30.000,00 kuna</w:t>
      </w:r>
    </w:p>
    <w:p w:rsidR="00D85298" w:rsidRPr="00D85298" w:rsidRDefault="00D85298" w:rsidP="00D85298">
      <w:pPr>
        <w:pStyle w:val="lanak"/>
        <w:tabs>
          <w:tab w:val="left" w:pos="1418"/>
          <w:tab w:val="right" w:pos="9072"/>
        </w:tabs>
        <w:ind w:right="1927"/>
        <w:jc w:val="left"/>
        <w:rPr>
          <w:b w:val="0"/>
          <w:bCs/>
        </w:rPr>
      </w:pPr>
    </w:p>
    <w:tbl>
      <w:tblPr>
        <w:tblStyle w:val="Reetkatablice"/>
        <w:tblW w:w="9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5877"/>
        <w:gridCol w:w="2338"/>
      </w:tblGrid>
      <w:tr w:rsidR="0054522B" w:rsidRPr="0054522B" w:rsidTr="00F77B70">
        <w:tc>
          <w:tcPr>
            <w:tcW w:w="534" w:type="dxa"/>
            <w:vAlign w:val="center"/>
          </w:tcPr>
          <w:p w:rsidR="0054522B" w:rsidRPr="0054522B" w:rsidRDefault="0054522B" w:rsidP="0054522B">
            <w:pPr>
              <w:pStyle w:val="Odlomakpopisa"/>
              <w:numPr>
                <w:ilvl w:val="0"/>
                <w:numId w:val="23"/>
              </w:numPr>
              <w:tabs>
                <w:tab w:val="left" w:pos="11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54522B" w:rsidRPr="0054522B" w:rsidRDefault="0054522B" w:rsidP="000C205E">
            <w:pPr>
              <w:tabs>
                <w:tab w:val="left" w:pos="1100"/>
              </w:tabs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54522B" w:rsidRPr="0054522B" w:rsidRDefault="000C205E" w:rsidP="001C041A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  </w:t>
            </w:r>
            <w:r w:rsidR="0054522B" w:rsidRPr="0054522B">
              <w:rPr>
                <w:rFonts w:ascii="Arial" w:hAnsi="Arial" w:cs="Arial"/>
                <w:b/>
              </w:rPr>
              <w:t>ODRŽAVANJE NERAZVRSTANIH CESTA</w:t>
            </w:r>
          </w:p>
        </w:tc>
        <w:tc>
          <w:tcPr>
            <w:tcW w:w="2338" w:type="dxa"/>
            <w:vAlign w:val="center"/>
          </w:tcPr>
          <w:p w:rsidR="0054522B" w:rsidRPr="0054522B" w:rsidRDefault="00630442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  <w:r w:rsidR="00804041">
              <w:rPr>
                <w:rFonts w:ascii="Arial" w:hAnsi="Arial" w:cs="Arial"/>
                <w:b/>
              </w:rPr>
              <w:t>.000,00</w:t>
            </w:r>
            <w:r w:rsidR="00464F7B" w:rsidRPr="00AB4B6D">
              <w:rPr>
                <w:rFonts w:ascii="Arial" w:hAnsi="Arial" w:cs="Arial"/>
                <w:b/>
              </w:rPr>
              <w:t xml:space="preserve"> </w:t>
            </w:r>
            <w:r w:rsidR="0065658A" w:rsidRPr="00AB4B6D">
              <w:rPr>
                <w:rFonts w:ascii="Arial" w:hAnsi="Arial" w:cs="Arial"/>
                <w:b/>
              </w:rPr>
              <w:t>kuna</w:t>
            </w:r>
          </w:p>
        </w:tc>
      </w:tr>
      <w:tr w:rsidR="0054522B" w:rsidRPr="0054522B" w:rsidTr="00F77B70">
        <w:tc>
          <w:tcPr>
            <w:tcW w:w="534" w:type="dxa"/>
            <w:vAlign w:val="center"/>
          </w:tcPr>
          <w:p w:rsidR="0054522B" w:rsidRPr="0054522B" w:rsidRDefault="0054522B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54522B" w:rsidRPr="0054522B" w:rsidRDefault="0054522B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54522B" w:rsidRPr="0054522B" w:rsidRDefault="0054522B" w:rsidP="001C041A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8" w:type="dxa"/>
            <w:vAlign w:val="center"/>
          </w:tcPr>
          <w:p w:rsidR="0054522B" w:rsidRPr="0054522B" w:rsidRDefault="0054522B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b/>
              </w:rPr>
            </w:pPr>
          </w:p>
        </w:tc>
      </w:tr>
      <w:tr w:rsidR="0054522B" w:rsidRPr="0017187B" w:rsidTr="00F77B70">
        <w:tc>
          <w:tcPr>
            <w:tcW w:w="534" w:type="dxa"/>
            <w:vAlign w:val="center"/>
          </w:tcPr>
          <w:p w:rsidR="0054522B" w:rsidRPr="0054522B" w:rsidRDefault="0054522B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54522B" w:rsidRPr="0017187B" w:rsidRDefault="0054522B" w:rsidP="000C205E">
            <w:pPr>
              <w:tabs>
                <w:tab w:val="left" w:pos="1100"/>
              </w:tabs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54522B" w:rsidRPr="0017187B" w:rsidRDefault="000C205E" w:rsidP="001C041A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  <w:r w:rsidRPr="0017187B">
              <w:rPr>
                <w:rFonts w:ascii="Arial" w:hAnsi="Arial" w:cs="Arial"/>
                <w:b/>
              </w:rPr>
              <w:t xml:space="preserve">1. </w:t>
            </w:r>
            <w:r w:rsidR="0054522B" w:rsidRPr="0017187B">
              <w:rPr>
                <w:rFonts w:ascii="Arial" w:hAnsi="Arial" w:cs="Arial"/>
                <w:b/>
              </w:rPr>
              <w:t>Kamen za održavanje cesta</w:t>
            </w:r>
          </w:p>
        </w:tc>
        <w:tc>
          <w:tcPr>
            <w:tcW w:w="2338" w:type="dxa"/>
            <w:vAlign w:val="center"/>
          </w:tcPr>
          <w:p w:rsidR="0054522B" w:rsidRPr="0017187B" w:rsidRDefault="00630442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b/>
              </w:rPr>
            </w:pPr>
            <w:r w:rsidRPr="0017187B">
              <w:rPr>
                <w:rFonts w:ascii="Arial" w:hAnsi="Arial" w:cs="Arial"/>
                <w:b/>
              </w:rPr>
              <w:t>210</w:t>
            </w:r>
            <w:r w:rsidR="005647FB" w:rsidRPr="0017187B">
              <w:rPr>
                <w:rFonts w:ascii="Arial" w:hAnsi="Arial" w:cs="Arial"/>
                <w:b/>
              </w:rPr>
              <w:t>.000,00</w:t>
            </w:r>
            <w:r w:rsidR="003E2924" w:rsidRPr="0017187B">
              <w:rPr>
                <w:rFonts w:ascii="Arial" w:hAnsi="Arial" w:cs="Arial"/>
                <w:b/>
              </w:rPr>
              <w:t xml:space="preserve"> </w:t>
            </w:r>
            <w:r w:rsidR="00025ADA" w:rsidRPr="0017187B">
              <w:rPr>
                <w:rFonts w:ascii="Arial" w:hAnsi="Arial" w:cs="Arial"/>
                <w:b/>
              </w:rPr>
              <w:t>kuna</w:t>
            </w:r>
          </w:p>
        </w:tc>
      </w:tr>
      <w:tr w:rsidR="0065658A" w:rsidRPr="0017187B" w:rsidTr="00F77B70">
        <w:tc>
          <w:tcPr>
            <w:tcW w:w="534" w:type="dxa"/>
            <w:vAlign w:val="center"/>
          </w:tcPr>
          <w:p w:rsidR="0065658A" w:rsidRPr="0054522B" w:rsidRDefault="0065658A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5658A" w:rsidRPr="0017187B" w:rsidRDefault="0065658A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65658A" w:rsidRPr="0017187B" w:rsidRDefault="0065658A" w:rsidP="0065658A">
            <w:pPr>
              <w:tabs>
                <w:tab w:val="left" w:pos="285"/>
              </w:tabs>
              <w:ind w:left="2"/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338" w:type="dxa"/>
            <w:vAlign w:val="center"/>
          </w:tcPr>
          <w:p w:rsidR="0065658A" w:rsidRPr="0017187B" w:rsidRDefault="0065658A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highlight w:val="green"/>
              </w:rPr>
            </w:pPr>
          </w:p>
        </w:tc>
      </w:tr>
      <w:tr w:rsidR="0054522B" w:rsidRPr="0017187B" w:rsidTr="00F77B70">
        <w:tc>
          <w:tcPr>
            <w:tcW w:w="534" w:type="dxa"/>
            <w:vAlign w:val="center"/>
          </w:tcPr>
          <w:p w:rsidR="0054522B" w:rsidRPr="0054522B" w:rsidRDefault="0054522B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4522B" w:rsidRPr="00397496" w:rsidRDefault="0054522B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7A732A" w:rsidRPr="00397496" w:rsidRDefault="007C0D8F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MO </w:t>
            </w:r>
            <w:proofErr w:type="spellStart"/>
            <w:r w:rsidR="007A732A" w:rsidRPr="00397496">
              <w:rPr>
                <w:rFonts w:ascii="Arial" w:hAnsi="Arial" w:cs="Arial"/>
              </w:rPr>
              <w:t>Zagradci</w:t>
            </w:r>
            <w:proofErr w:type="spellEnd"/>
          </w:p>
        </w:tc>
        <w:tc>
          <w:tcPr>
            <w:tcW w:w="2338" w:type="dxa"/>
            <w:vAlign w:val="center"/>
          </w:tcPr>
          <w:p w:rsidR="0054522B" w:rsidRPr="00397496" w:rsidRDefault="00AD0AF8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3</w:t>
            </w:r>
            <w:r w:rsidR="00B63740" w:rsidRPr="00397496">
              <w:rPr>
                <w:rFonts w:ascii="Arial" w:hAnsi="Arial" w:cs="Arial"/>
              </w:rPr>
              <w:t>0</w:t>
            </w:r>
            <w:r w:rsidR="005647FB" w:rsidRPr="00397496">
              <w:rPr>
                <w:rFonts w:ascii="Arial" w:hAnsi="Arial" w:cs="Arial"/>
              </w:rPr>
              <w:t xml:space="preserve">.000,00 </w:t>
            </w:r>
            <w:r w:rsidR="00025ADA" w:rsidRPr="00397496">
              <w:rPr>
                <w:rFonts w:ascii="Arial" w:hAnsi="Arial" w:cs="Arial"/>
              </w:rPr>
              <w:t>kuna</w:t>
            </w:r>
          </w:p>
        </w:tc>
      </w:tr>
      <w:tr w:rsidR="007A732A" w:rsidRPr="0017187B" w:rsidTr="00F77B70">
        <w:tc>
          <w:tcPr>
            <w:tcW w:w="534" w:type="dxa"/>
            <w:vAlign w:val="center"/>
          </w:tcPr>
          <w:p w:rsidR="007A732A" w:rsidRPr="0054522B" w:rsidRDefault="007A732A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A732A" w:rsidRPr="00397496" w:rsidRDefault="007A732A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7A732A" w:rsidRPr="00397496" w:rsidRDefault="007A732A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MO </w:t>
            </w:r>
            <w:proofErr w:type="spellStart"/>
            <w:r w:rsidRPr="00397496">
              <w:rPr>
                <w:rFonts w:ascii="Arial" w:hAnsi="Arial" w:cs="Arial"/>
              </w:rPr>
              <w:t>Mračin</w:t>
            </w:r>
            <w:proofErr w:type="spellEnd"/>
          </w:p>
        </w:tc>
        <w:tc>
          <w:tcPr>
            <w:tcW w:w="2338" w:type="dxa"/>
            <w:vAlign w:val="center"/>
          </w:tcPr>
          <w:p w:rsidR="007A732A" w:rsidRPr="00397496" w:rsidRDefault="00AD0AF8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10</w:t>
            </w:r>
            <w:r w:rsidR="005647FB" w:rsidRPr="00397496">
              <w:rPr>
                <w:rFonts w:ascii="Arial" w:hAnsi="Arial" w:cs="Arial"/>
              </w:rPr>
              <w:t>.000,00</w:t>
            </w:r>
            <w:r w:rsidR="003E2924" w:rsidRPr="00397496">
              <w:rPr>
                <w:rFonts w:ascii="Arial" w:hAnsi="Arial" w:cs="Arial"/>
              </w:rPr>
              <w:t xml:space="preserve"> </w:t>
            </w:r>
            <w:r w:rsidR="00025ADA" w:rsidRPr="00397496">
              <w:rPr>
                <w:rFonts w:ascii="Arial" w:hAnsi="Arial" w:cs="Arial"/>
              </w:rPr>
              <w:t>kuna</w:t>
            </w:r>
          </w:p>
        </w:tc>
      </w:tr>
      <w:tr w:rsidR="00ED51BD" w:rsidRPr="0017187B" w:rsidTr="00F77B70">
        <w:tc>
          <w:tcPr>
            <w:tcW w:w="534" w:type="dxa"/>
            <w:vAlign w:val="center"/>
          </w:tcPr>
          <w:p w:rsidR="00ED51BD" w:rsidRPr="0054522B" w:rsidRDefault="00ED51BD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D51BD" w:rsidRPr="00397496" w:rsidRDefault="00ED51BD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ED51BD" w:rsidRPr="00397496" w:rsidRDefault="00ED51BD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MO Netretić </w:t>
            </w:r>
          </w:p>
        </w:tc>
        <w:tc>
          <w:tcPr>
            <w:tcW w:w="2338" w:type="dxa"/>
            <w:vAlign w:val="center"/>
          </w:tcPr>
          <w:p w:rsidR="00ED51BD" w:rsidRPr="00397496" w:rsidRDefault="00397496" w:rsidP="00397496">
            <w:pPr>
              <w:tabs>
                <w:tab w:val="left" w:pos="1100"/>
              </w:tabs>
              <w:ind w:right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7.5</w:t>
            </w:r>
            <w:r w:rsidR="005647FB" w:rsidRPr="00397496">
              <w:rPr>
                <w:rFonts w:ascii="Arial" w:hAnsi="Arial" w:cs="Arial"/>
              </w:rPr>
              <w:t>00,00 kuna</w:t>
            </w:r>
          </w:p>
        </w:tc>
      </w:tr>
      <w:tr w:rsidR="00ED51BD" w:rsidRPr="0017187B" w:rsidTr="00F77B70">
        <w:tc>
          <w:tcPr>
            <w:tcW w:w="534" w:type="dxa"/>
            <w:vAlign w:val="center"/>
          </w:tcPr>
          <w:p w:rsidR="00ED51BD" w:rsidRPr="0054522B" w:rsidRDefault="00ED51BD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D51BD" w:rsidRPr="00397496" w:rsidRDefault="00ED51BD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ED51BD" w:rsidRPr="00397496" w:rsidRDefault="00ED51BD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MO </w:t>
            </w:r>
            <w:proofErr w:type="spellStart"/>
            <w:r w:rsidRPr="00397496">
              <w:rPr>
                <w:rFonts w:ascii="Arial" w:hAnsi="Arial" w:cs="Arial"/>
              </w:rPr>
              <w:t>Brajakovo</w:t>
            </w:r>
            <w:proofErr w:type="spellEnd"/>
            <w:r w:rsidRPr="00397496">
              <w:rPr>
                <w:rFonts w:ascii="Arial" w:hAnsi="Arial" w:cs="Arial"/>
              </w:rPr>
              <w:t xml:space="preserve"> Brdo</w:t>
            </w:r>
          </w:p>
        </w:tc>
        <w:tc>
          <w:tcPr>
            <w:tcW w:w="2338" w:type="dxa"/>
            <w:vAlign w:val="center"/>
          </w:tcPr>
          <w:p w:rsidR="00ED51BD" w:rsidRPr="00397496" w:rsidRDefault="00397496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2</w:t>
            </w:r>
            <w:r w:rsidR="00107CCF" w:rsidRPr="00397496">
              <w:rPr>
                <w:rFonts w:ascii="Arial" w:hAnsi="Arial" w:cs="Arial"/>
              </w:rPr>
              <w:t>0</w:t>
            </w:r>
            <w:r w:rsidR="005647FB" w:rsidRPr="00397496">
              <w:rPr>
                <w:rFonts w:ascii="Arial" w:hAnsi="Arial" w:cs="Arial"/>
              </w:rPr>
              <w:t>.000,00 kuna</w:t>
            </w:r>
          </w:p>
        </w:tc>
      </w:tr>
      <w:tr w:rsidR="007A732A" w:rsidRPr="0017187B" w:rsidTr="00F77B70">
        <w:tc>
          <w:tcPr>
            <w:tcW w:w="534" w:type="dxa"/>
            <w:vAlign w:val="center"/>
          </w:tcPr>
          <w:p w:rsidR="007A732A" w:rsidRPr="0054522B" w:rsidRDefault="007A732A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A732A" w:rsidRPr="0017187B" w:rsidRDefault="007A732A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7A732A" w:rsidRPr="00397496" w:rsidRDefault="007A732A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MO Donje Stative</w:t>
            </w:r>
          </w:p>
        </w:tc>
        <w:tc>
          <w:tcPr>
            <w:tcW w:w="2338" w:type="dxa"/>
            <w:vAlign w:val="center"/>
          </w:tcPr>
          <w:p w:rsidR="007A732A" w:rsidRPr="00397496" w:rsidRDefault="00107CCF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</w:t>
            </w:r>
            <w:r w:rsidR="00AD0AF8" w:rsidRPr="00397496">
              <w:rPr>
                <w:rFonts w:ascii="Arial" w:hAnsi="Arial" w:cs="Arial"/>
              </w:rPr>
              <w:t>5</w:t>
            </w:r>
            <w:r w:rsidR="005647FB" w:rsidRPr="00397496">
              <w:rPr>
                <w:rFonts w:ascii="Arial" w:hAnsi="Arial" w:cs="Arial"/>
              </w:rPr>
              <w:t xml:space="preserve">.000,00 </w:t>
            </w:r>
            <w:r w:rsidR="00025ADA" w:rsidRPr="00397496">
              <w:rPr>
                <w:rFonts w:ascii="Arial" w:hAnsi="Arial" w:cs="Arial"/>
              </w:rPr>
              <w:t>kuna</w:t>
            </w:r>
          </w:p>
        </w:tc>
      </w:tr>
      <w:tr w:rsidR="00ED51BD" w:rsidRPr="0017187B" w:rsidTr="00F77B70">
        <w:tc>
          <w:tcPr>
            <w:tcW w:w="534" w:type="dxa"/>
            <w:vAlign w:val="center"/>
          </w:tcPr>
          <w:p w:rsidR="00ED51BD" w:rsidRPr="0054522B" w:rsidRDefault="00ED51BD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D51BD" w:rsidRPr="0017187B" w:rsidRDefault="00ED51BD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ED51BD" w:rsidRPr="00397496" w:rsidRDefault="00ED51BD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MO Jarče Polje</w:t>
            </w:r>
          </w:p>
        </w:tc>
        <w:tc>
          <w:tcPr>
            <w:tcW w:w="2338" w:type="dxa"/>
            <w:vAlign w:val="center"/>
          </w:tcPr>
          <w:p w:rsidR="00ED51BD" w:rsidRPr="00397496" w:rsidRDefault="005647FB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10.000,00 kuna</w:t>
            </w:r>
          </w:p>
        </w:tc>
      </w:tr>
      <w:tr w:rsidR="007A732A" w:rsidRPr="0017187B" w:rsidTr="00F77B70">
        <w:tc>
          <w:tcPr>
            <w:tcW w:w="534" w:type="dxa"/>
            <w:vAlign w:val="center"/>
          </w:tcPr>
          <w:p w:rsidR="007A732A" w:rsidRPr="0054522B" w:rsidRDefault="007A732A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A732A" w:rsidRPr="00397496" w:rsidRDefault="007A732A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7A732A" w:rsidRPr="00397496" w:rsidRDefault="007A732A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MO Kunići</w:t>
            </w:r>
          </w:p>
        </w:tc>
        <w:tc>
          <w:tcPr>
            <w:tcW w:w="2338" w:type="dxa"/>
            <w:vAlign w:val="center"/>
          </w:tcPr>
          <w:p w:rsidR="007A732A" w:rsidRPr="00397496" w:rsidRDefault="00397496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25</w:t>
            </w:r>
            <w:r w:rsidR="005647FB" w:rsidRPr="00397496">
              <w:rPr>
                <w:rFonts w:ascii="Arial" w:hAnsi="Arial" w:cs="Arial"/>
              </w:rPr>
              <w:t>.000,00</w:t>
            </w:r>
            <w:r w:rsidR="00025ADA" w:rsidRPr="00397496">
              <w:rPr>
                <w:rFonts w:ascii="Arial" w:hAnsi="Arial" w:cs="Arial"/>
              </w:rPr>
              <w:t xml:space="preserve"> kuna</w:t>
            </w:r>
          </w:p>
        </w:tc>
      </w:tr>
      <w:tr w:rsidR="007A732A" w:rsidRPr="0017187B" w:rsidTr="00F77B70">
        <w:tc>
          <w:tcPr>
            <w:tcW w:w="534" w:type="dxa"/>
            <w:vAlign w:val="center"/>
          </w:tcPr>
          <w:p w:rsidR="007A732A" w:rsidRPr="0054522B" w:rsidRDefault="007A732A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A732A" w:rsidRPr="0017187B" w:rsidRDefault="007A732A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7A732A" w:rsidRPr="00397496" w:rsidRDefault="007A732A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MO Vinski Vrh</w:t>
            </w:r>
          </w:p>
        </w:tc>
        <w:tc>
          <w:tcPr>
            <w:tcW w:w="2338" w:type="dxa"/>
            <w:vAlign w:val="center"/>
          </w:tcPr>
          <w:p w:rsidR="007A732A" w:rsidRPr="00397496" w:rsidRDefault="005647FB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10.000,00</w:t>
            </w:r>
            <w:r w:rsidR="00025ADA" w:rsidRPr="00397496">
              <w:rPr>
                <w:rFonts w:ascii="Arial" w:hAnsi="Arial" w:cs="Arial"/>
              </w:rPr>
              <w:t xml:space="preserve"> kuna</w:t>
            </w:r>
          </w:p>
        </w:tc>
      </w:tr>
      <w:tr w:rsidR="007A732A" w:rsidRPr="0017187B" w:rsidTr="00F77B70">
        <w:tc>
          <w:tcPr>
            <w:tcW w:w="534" w:type="dxa"/>
            <w:vAlign w:val="center"/>
          </w:tcPr>
          <w:p w:rsidR="007A732A" w:rsidRPr="0054522B" w:rsidRDefault="007A732A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A732A" w:rsidRPr="0017187B" w:rsidRDefault="007A732A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7A732A" w:rsidRPr="00397496" w:rsidRDefault="007A732A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MO </w:t>
            </w:r>
            <w:proofErr w:type="spellStart"/>
            <w:r w:rsidRPr="00397496">
              <w:rPr>
                <w:rFonts w:ascii="Arial" w:hAnsi="Arial" w:cs="Arial"/>
              </w:rPr>
              <w:t>Dubravci</w:t>
            </w:r>
            <w:proofErr w:type="spellEnd"/>
          </w:p>
        </w:tc>
        <w:tc>
          <w:tcPr>
            <w:tcW w:w="2338" w:type="dxa"/>
            <w:vAlign w:val="center"/>
          </w:tcPr>
          <w:p w:rsidR="007A732A" w:rsidRPr="00397496" w:rsidRDefault="005647FB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10.000,00</w:t>
            </w:r>
            <w:r w:rsidR="00025ADA" w:rsidRPr="00397496">
              <w:rPr>
                <w:rFonts w:ascii="Arial" w:hAnsi="Arial" w:cs="Arial"/>
              </w:rPr>
              <w:t xml:space="preserve"> kuna</w:t>
            </w:r>
          </w:p>
        </w:tc>
      </w:tr>
      <w:tr w:rsidR="007A732A" w:rsidRPr="0017187B" w:rsidTr="00F77B70">
        <w:tc>
          <w:tcPr>
            <w:tcW w:w="534" w:type="dxa"/>
            <w:vAlign w:val="center"/>
          </w:tcPr>
          <w:p w:rsidR="007A732A" w:rsidRPr="0054522B" w:rsidRDefault="007A732A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A732A" w:rsidRPr="0017187B" w:rsidRDefault="007A732A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7A732A" w:rsidRPr="00397496" w:rsidRDefault="007A732A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MO Novigrad</w:t>
            </w:r>
          </w:p>
        </w:tc>
        <w:tc>
          <w:tcPr>
            <w:tcW w:w="2338" w:type="dxa"/>
            <w:vAlign w:val="center"/>
          </w:tcPr>
          <w:p w:rsidR="007A732A" w:rsidRPr="00397496" w:rsidRDefault="005647FB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10.000,00</w:t>
            </w:r>
            <w:r w:rsidR="00025ADA" w:rsidRPr="00397496">
              <w:rPr>
                <w:rFonts w:ascii="Arial" w:hAnsi="Arial" w:cs="Arial"/>
              </w:rPr>
              <w:t xml:space="preserve"> kuna</w:t>
            </w:r>
          </w:p>
        </w:tc>
      </w:tr>
      <w:tr w:rsidR="007A732A" w:rsidRPr="0017187B" w:rsidTr="00F77B70">
        <w:tc>
          <w:tcPr>
            <w:tcW w:w="534" w:type="dxa"/>
            <w:vAlign w:val="center"/>
          </w:tcPr>
          <w:p w:rsidR="007A732A" w:rsidRPr="0054522B" w:rsidRDefault="007A732A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A732A" w:rsidRPr="0017187B" w:rsidRDefault="007A732A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7A732A" w:rsidRPr="00397496" w:rsidRDefault="007A732A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MO </w:t>
            </w:r>
            <w:proofErr w:type="spellStart"/>
            <w:r w:rsidRPr="00397496">
              <w:rPr>
                <w:rFonts w:ascii="Arial" w:hAnsi="Arial" w:cs="Arial"/>
              </w:rPr>
              <w:t>Kučevice</w:t>
            </w:r>
            <w:proofErr w:type="spellEnd"/>
          </w:p>
        </w:tc>
        <w:tc>
          <w:tcPr>
            <w:tcW w:w="2338" w:type="dxa"/>
            <w:vAlign w:val="center"/>
          </w:tcPr>
          <w:p w:rsidR="007A732A" w:rsidRPr="00397496" w:rsidRDefault="005647FB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</w:t>
            </w:r>
            <w:r w:rsidR="00B63740" w:rsidRPr="00397496">
              <w:rPr>
                <w:rFonts w:ascii="Arial" w:hAnsi="Arial" w:cs="Arial"/>
              </w:rPr>
              <w:t>5</w:t>
            </w:r>
            <w:r w:rsidRPr="00397496">
              <w:rPr>
                <w:rFonts w:ascii="Arial" w:hAnsi="Arial" w:cs="Arial"/>
              </w:rPr>
              <w:t>.000,00</w:t>
            </w:r>
            <w:r w:rsidR="00025ADA" w:rsidRPr="00397496">
              <w:rPr>
                <w:rFonts w:ascii="Arial" w:hAnsi="Arial" w:cs="Arial"/>
              </w:rPr>
              <w:t xml:space="preserve"> kuna</w:t>
            </w:r>
          </w:p>
        </w:tc>
      </w:tr>
      <w:tr w:rsidR="002663A7" w:rsidRPr="0017187B" w:rsidTr="00F77B70">
        <w:tc>
          <w:tcPr>
            <w:tcW w:w="534" w:type="dxa"/>
            <w:vAlign w:val="center"/>
          </w:tcPr>
          <w:p w:rsidR="002663A7" w:rsidRPr="0054522B" w:rsidRDefault="002663A7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663A7" w:rsidRPr="0017187B" w:rsidRDefault="002663A7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2663A7" w:rsidRPr="00397496" w:rsidRDefault="002663A7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MO </w:t>
            </w:r>
            <w:proofErr w:type="spellStart"/>
            <w:r w:rsidRPr="00397496">
              <w:rPr>
                <w:rFonts w:ascii="Arial" w:hAnsi="Arial" w:cs="Arial"/>
              </w:rPr>
              <w:t>Skupica</w:t>
            </w:r>
            <w:proofErr w:type="spellEnd"/>
          </w:p>
        </w:tc>
        <w:tc>
          <w:tcPr>
            <w:tcW w:w="2338" w:type="dxa"/>
            <w:vAlign w:val="center"/>
          </w:tcPr>
          <w:p w:rsidR="002663A7" w:rsidRPr="00397496" w:rsidRDefault="005647FB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5.000,00 kuna</w:t>
            </w:r>
          </w:p>
        </w:tc>
      </w:tr>
      <w:tr w:rsidR="002663A7" w:rsidRPr="0017187B" w:rsidTr="00F77B70">
        <w:tc>
          <w:tcPr>
            <w:tcW w:w="534" w:type="dxa"/>
            <w:vAlign w:val="center"/>
          </w:tcPr>
          <w:p w:rsidR="002663A7" w:rsidRPr="0054522B" w:rsidRDefault="002663A7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663A7" w:rsidRPr="0017187B" w:rsidRDefault="002663A7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2663A7" w:rsidRPr="00397496" w:rsidRDefault="002663A7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MO </w:t>
            </w:r>
            <w:proofErr w:type="spellStart"/>
            <w:r w:rsidRPr="00397496">
              <w:rPr>
                <w:rFonts w:ascii="Arial" w:hAnsi="Arial" w:cs="Arial"/>
              </w:rPr>
              <w:t>Završje</w:t>
            </w:r>
            <w:proofErr w:type="spellEnd"/>
          </w:p>
        </w:tc>
        <w:tc>
          <w:tcPr>
            <w:tcW w:w="2338" w:type="dxa"/>
            <w:vAlign w:val="center"/>
          </w:tcPr>
          <w:p w:rsidR="002663A7" w:rsidRPr="00397496" w:rsidRDefault="00107CCF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</w:t>
            </w:r>
            <w:r w:rsidR="00B63740" w:rsidRPr="00397496">
              <w:rPr>
                <w:rFonts w:ascii="Arial" w:hAnsi="Arial" w:cs="Arial"/>
              </w:rPr>
              <w:t>5</w:t>
            </w:r>
            <w:r w:rsidR="005647FB" w:rsidRPr="00397496">
              <w:rPr>
                <w:rFonts w:ascii="Arial" w:hAnsi="Arial" w:cs="Arial"/>
              </w:rPr>
              <w:t>.000,00 kuna</w:t>
            </w:r>
          </w:p>
        </w:tc>
      </w:tr>
      <w:tr w:rsidR="002663A7" w:rsidRPr="0017187B" w:rsidTr="00F77B70">
        <w:tc>
          <w:tcPr>
            <w:tcW w:w="534" w:type="dxa"/>
            <w:vAlign w:val="center"/>
          </w:tcPr>
          <w:p w:rsidR="002663A7" w:rsidRPr="0054522B" w:rsidRDefault="002663A7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663A7" w:rsidRPr="00397496" w:rsidRDefault="002663A7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2663A7" w:rsidRPr="00397496" w:rsidRDefault="002663A7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MO Prilišće</w:t>
            </w:r>
          </w:p>
        </w:tc>
        <w:tc>
          <w:tcPr>
            <w:tcW w:w="2338" w:type="dxa"/>
            <w:vAlign w:val="center"/>
          </w:tcPr>
          <w:p w:rsidR="002663A7" w:rsidRPr="00397496" w:rsidRDefault="00397496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15</w:t>
            </w:r>
            <w:r w:rsidR="005647FB" w:rsidRPr="00397496">
              <w:rPr>
                <w:rFonts w:ascii="Arial" w:hAnsi="Arial" w:cs="Arial"/>
              </w:rPr>
              <w:t>.000,00 kuna</w:t>
            </w:r>
          </w:p>
        </w:tc>
      </w:tr>
      <w:tr w:rsidR="002663A7" w:rsidRPr="0017187B" w:rsidTr="00397496">
        <w:trPr>
          <w:trHeight w:val="122"/>
        </w:trPr>
        <w:tc>
          <w:tcPr>
            <w:tcW w:w="534" w:type="dxa"/>
            <w:vAlign w:val="center"/>
          </w:tcPr>
          <w:p w:rsidR="002663A7" w:rsidRPr="0054522B" w:rsidRDefault="002663A7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663A7" w:rsidRPr="00397496" w:rsidRDefault="002663A7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2663A7" w:rsidRPr="00397496" w:rsidRDefault="002663A7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MO </w:t>
            </w:r>
            <w:proofErr w:type="spellStart"/>
            <w:r w:rsidRPr="00397496">
              <w:rPr>
                <w:rFonts w:ascii="Arial" w:hAnsi="Arial" w:cs="Arial"/>
              </w:rPr>
              <w:t>Zaborsko</w:t>
            </w:r>
            <w:proofErr w:type="spellEnd"/>
            <w:r w:rsidRPr="00397496">
              <w:rPr>
                <w:rFonts w:ascii="Arial" w:hAnsi="Arial" w:cs="Arial"/>
              </w:rPr>
              <w:t xml:space="preserve"> Selo</w:t>
            </w:r>
          </w:p>
        </w:tc>
        <w:tc>
          <w:tcPr>
            <w:tcW w:w="2338" w:type="dxa"/>
            <w:vAlign w:val="center"/>
          </w:tcPr>
          <w:p w:rsidR="002663A7" w:rsidRPr="00397496" w:rsidRDefault="00397496" w:rsidP="00397496">
            <w:pPr>
              <w:tabs>
                <w:tab w:val="left" w:pos="1100"/>
              </w:tabs>
              <w:ind w:right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7.5</w:t>
            </w:r>
            <w:r w:rsidR="005647FB" w:rsidRPr="00397496">
              <w:rPr>
                <w:rFonts w:ascii="Arial" w:hAnsi="Arial" w:cs="Arial"/>
              </w:rPr>
              <w:t>00,00 kuna</w:t>
            </w:r>
          </w:p>
        </w:tc>
      </w:tr>
      <w:tr w:rsidR="002663A7" w:rsidRPr="0017187B" w:rsidTr="00F77B70">
        <w:tc>
          <w:tcPr>
            <w:tcW w:w="534" w:type="dxa"/>
            <w:vAlign w:val="center"/>
          </w:tcPr>
          <w:p w:rsidR="002663A7" w:rsidRPr="0054522B" w:rsidRDefault="002663A7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663A7" w:rsidRPr="00397496" w:rsidRDefault="002663A7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2663A7" w:rsidRPr="00397496" w:rsidRDefault="002663A7" w:rsidP="007A732A">
            <w:pPr>
              <w:pStyle w:val="Odlomakpopisa"/>
              <w:numPr>
                <w:ilvl w:val="0"/>
                <w:numId w:val="20"/>
              </w:numPr>
              <w:tabs>
                <w:tab w:val="left" w:pos="285"/>
              </w:tabs>
              <w:ind w:left="427" w:hanging="425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MO Vukova Gorica</w:t>
            </w:r>
          </w:p>
        </w:tc>
        <w:tc>
          <w:tcPr>
            <w:tcW w:w="2338" w:type="dxa"/>
            <w:vAlign w:val="center"/>
          </w:tcPr>
          <w:p w:rsidR="002663A7" w:rsidRPr="00397496" w:rsidRDefault="005647FB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5.000,00 kuna</w:t>
            </w:r>
          </w:p>
        </w:tc>
      </w:tr>
      <w:tr w:rsidR="0065658A" w:rsidRPr="0054522B" w:rsidTr="00F77B70">
        <w:tc>
          <w:tcPr>
            <w:tcW w:w="534" w:type="dxa"/>
            <w:vAlign w:val="center"/>
          </w:tcPr>
          <w:p w:rsidR="0065658A" w:rsidRPr="0054522B" w:rsidRDefault="0065658A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5658A" w:rsidRPr="0054522B" w:rsidRDefault="0065658A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65658A" w:rsidRPr="007A732A" w:rsidRDefault="0065658A" w:rsidP="007A732A">
            <w:pPr>
              <w:tabs>
                <w:tab w:val="left" w:pos="2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  <w:vAlign w:val="center"/>
          </w:tcPr>
          <w:p w:rsidR="0065658A" w:rsidRDefault="0065658A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54522B" w:rsidRPr="0054522B" w:rsidTr="00F77B70">
        <w:tc>
          <w:tcPr>
            <w:tcW w:w="534" w:type="dxa"/>
            <w:vAlign w:val="center"/>
          </w:tcPr>
          <w:p w:rsidR="0054522B" w:rsidRPr="0054522B" w:rsidRDefault="0054522B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54522B" w:rsidRPr="000C205E" w:rsidRDefault="0054522B" w:rsidP="000C205E">
            <w:pPr>
              <w:tabs>
                <w:tab w:val="left" w:pos="1100"/>
              </w:tabs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54522B" w:rsidRPr="0054522B" w:rsidRDefault="000C205E" w:rsidP="001C041A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="0054522B" w:rsidRPr="0054522B">
              <w:rPr>
                <w:rFonts w:ascii="Arial" w:hAnsi="Arial" w:cs="Arial"/>
                <w:b/>
              </w:rPr>
              <w:t>Popravak cesta</w:t>
            </w:r>
          </w:p>
        </w:tc>
        <w:tc>
          <w:tcPr>
            <w:tcW w:w="2338" w:type="dxa"/>
            <w:vAlign w:val="center"/>
          </w:tcPr>
          <w:p w:rsidR="0054522B" w:rsidRPr="0054522B" w:rsidRDefault="00613D83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30442">
              <w:rPr>
                <w:rFonts w:ascii="Arial" w:hAnsi="Arial" w:cs="Arial"/>
                <w:b/>
              </w:rPr>
              <w:t>6</w:t>
            </w:r>
            <w:r w:rsidR="00795CA6">
              <w:rPr>
                <w:rFonts w:ascii="Arial" w:hAnsi="Arial" w:cs="Arial"/>
                <w:b/>
              </w:rPr>
              <w:t>7</w:t>
            </w:r>
            <w:r w:rsidR="00323700">
              <w:rPr>
                <w:rFonts w:ascii="Arial" w:hAnsi="Arial" w:cs="Arial"/>
                <w:b/>
              </w:rPr>
              <w:t>.000,00</w:t>
            </w:r>
            <w:r w:rsidR="00080F1E" w:rsidRPr="00080F1E">
              <w:rPr>
                <w:rFonts w:ascii="Arial" w:hAnsi="Arial" w:cs="Arial"/>
                <w:b/>
              </w:rPr>
              <w:t xml:space="preserve"> </w:t>
            </w:r>
            <w:r w:rsidR="00025ADA" w:rsidRPr="00080F1E">
              <w:rPr>
                <w:rFonts w:ascii="Arial" w:hAnsi="Arial" w:cs="Arial"/>
                <w:b/>
              </w:rPr>
              <w:t>kuna</w:t>
            </w:r>
          </w:p>
        </w:tc>
      </w:tr>
      <w:tr w:rsidR="00BE51EC" w:rsidRPr="0054522B" w:rsidTr="00F77B70">
        <w:tc>
          <w:tcPr>
            <w:tcW w:w="534" w:type="dxa"/>
            <w:vAlign w:val="center"/>
          </w:tcPr>
          <w:p w:rsidR="00BE51EC" w:rsidRPr="00CB2951" w:rsidRDefault="00BE51EC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b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BE51EC" w:rsidRPr="00CB2951" w:rsidRDefault="00BE51EC" w:rsidP="000C205E">
            <w:pPr>
              <w:pStyle w:val="Odlomakpopisa"/>
              <w:tabs>
                <w:tab w:val="left" w:pos="1100"/>
              </w:tabs>
              <w:rPr>
                <w:rFonts w:ascii="Arial" w:hAnsi="Arial" w:cs="Arial"/>
                <w:b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BE51EC" w:rsidRPr="0017187B" w:rsidRDefault="00BE51EC" w:rsidP="0042422A">
            <w:pPr>
              <w:tabs>
                <w:tab w:val="left" w:pos="1100"/>
              </w:tabs>
              <w:ind w:left="360"/>
              <w:jc w:val="both"/>
              <w:rPr>
                <w:rFonts w:ascii="Arial" w:hAnsi="Arial" w:cs="Arial"/>
                <w:b/>
                <w:highlight w:val="green"/>
              </w:rPr>
            </w:pPr>
          </w:p>
        </w:tc>
        <w:tc>
          <w:tcPr>
            <w:tcW w:w="2338" w:type="dxa"/>
            <w:vAlign w:val="center"/>
          </w:tcPr>
          <w:p w:rsidR="00BE51EC" w:rsidRPr="0017187B" w:rsidRDefault="00BE51EC" w:rsidP="00FF14F8">
            <w:pPr>
              <w:tabs>
                <w:tab w:val="left" w:pos="1100"/>
              </w:tabs>
              <w:ind w:right="136"/>
              <w:jc w:val="both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BE51EC" w:rsidRPr="002123FB" w:rsidTr="00F77B70">
        <w:tc>
          <w:tcPr>
            <w:tcW w:w="534" w:type="dxa"/>
            <w:vAlign w:val="center"/>
          </w:tcPr>
          <w:p w:rsidR="00BE51EC" w:rsidRPr="00CB2951" w:rsidRDefault="00BE51EC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b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BE51EC" w:rsidRPr="00397496" w:rsidRDefault="00BE51EC" w:rsidP="000C205E">
            <w:pPr>
              <w:pStyle w:val="Odlomakpopisa"/>
              <w:tabs>
                <w:tab w:val="left" w:pos="11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07146A" w:rsidRPr="00397496" w:rsidRDefault="0007146A" w:rsidP="0081562D">
            <w:pPr>
              <w:pStyle w:val="Mjesniodbor"/>
              <w:tabs>
                <w:tab w:val="clear" w:pos="634"/>
                <w:tab w:val="left" w:pos="209"/>
              </w:tabs>
            </w:pPr>
            <w:r w:rsidRPr="00397496">
              <w:t xml:space="preserve">MO </w:t>
            </w:r>
            <w:proofErr w:type="spellStart"/>
            <w:r w:rsidRPr="00397496">
              <w:t>Brajakovo</w:t>
            </w:r>
            <w:proofErr w:type="spellEnd"/>
            <w:r w:rsidRPr="00397496">
              <w:t xml:space="preserve"> Brdo</w:t>
            </w:r>
          </w:p>
        </w:tc>
        <w:tc>
          <w:tcPr>
            <w:tcW w:w="2338" w:type="dxa"/>
            <w:vAlign w:val="center"/>
          </w:tcPr>
          <w:p w:rsidR="00BE51EC" w:rsidRPr="00397496" w:rsidRDefault="00397496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b/>
              </w:rPr>
            </w:pPr>
            <w:r w:rsidRPr="00397496">
              <w:rPr>
                <w:rFonts w:ascii="Arial" w:hAnsi="Arial" w:cs="Arial"/>
              </w:rPr>
              <w:t>25</w:t>
            </w:r>
            <w:r w:rsidR="0007146A" w:rsidRPr="00397496">
              <w:rPr>
                <w:rFonts w:ascii="Arial" w:hAnsi="Arial" w:cs="Arial"/>
              </w:rPr>
              <w:t>.000,00</w:t>
            </w:r>
            <w:r w:rsidR="00025ADA" w:rsidRPr="00397496">
              <w:rPr>
                <w:rFonts w:ascii="Arial" w:hAnsi="Arial" w:cs="Arial"/>
              </w:rPr>
              <w:t xml:space="preserve"> kuna</w:t>
            </w:r>
          </w:p>
        </w:tc>
      </w:tr>
      <w:tr w:rsidR="00BE51EC" w:rsidRPr="0054522B" w:rsidTr="00F77B70">
        <w:tc>
          <w:tcPr>
            <w:tcW w:w="534" w:type="dxa"/>
            <w:vAlign w:val="center"/>
          </w:tcPr>
          <w:p w:rsidR="00BE51EC" w:rsidRPr="00CB2951" w:rsidRDefault="00BE51EC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BE51EC" w:rsidRPr="00397496" w:rsidRDefault="00BE51EC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BE51EC" w:rsidRPr="00397496" w:rsidRDefault="0007146A" w:rsidP="0081562D">
            <w:pPr>
              <w:pStyle w:val="crticautabelinovo"/>
            </w:pPr>
            <w:r w:rsidRPr="00397496">
              <w:t>NC BB-0</w:t>
            </w:r>
            <w:r w:rsidR="00682702" w:rsidRPr="00397496">
              <w:t>7</w:t>
            </w:r>
          </w:p>
        </w:tc>
        <w:tc>
          <w:tcPr>
            <w:tcW w:w="2338" w:type="dxa"/>
            <w:vAlign w:val="center"/>
          </w:tcPr>
          <w:p w:rsidR="00BE51EC" w:rsidRPr="00397496" w:rsidRDefault="00BE51EC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0167D3" w:rsidRPr="0054522B" w:rsidTr="00F77B70">
        <w:tc>
          <w:tcPr>
            <w:tcW w:w="534" w:type="dxa"/>
            <w:vAlign w:val="center"/>
          </w:tcPr>
          <w:p w:rsidR="000167D3" w:rsidRPr="00CB2951" w:rsidRDefault="000167D3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167D3" w:rsidRPr="00CB2951" w:rsidRDefault="000167D3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0167D3" w:rsidRPr="0017187B" w:rsidRDefault="000167D3" w:rsidP="0042422A">
            <w:pPr>
              <w:tabs>
                <w:tab w:val="left" w:pos="541"/>
              </w:tabs>
              <w:ind w:left="360"/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338" w:type="dxa"/>
            <w:vAlign w:val="center"/>
          </w:tcPr>
          <w:p w:rsidR="000167D3" w:rsidRPr="0017187B" w:rsidRDefault="000167D3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highlight w:val="green"/>
              </w:rPr>
            </w:pPr>
          </w:p>
        </w:tc>
      </w:tr>
      <w:tr w:rsidR="00BE51EC" w:rsidRPr="00397496" w:rsidTr="00F77B70">
        <w:tc>
          <w:tcPr>
            <w:tcW w:w="534" w:type="dxa"/>
            <w:vAlign w:val="center"/>
          </w:tcPr>
          <w:p w:rsidR="00BE51EC" w:rsidRPr="00CB2951" w:rsidRDefault="00BE51EC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BE51EC" w:rsidRPr="00397496" w:rsidRDefault="00BE51EC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BE51EC" w:rsidRPr="00397496" w:rsidRDefault="0007146A" w:rsidP="0081562D">
            <w:pPr>
              <w:pStyle w:val="Odlomakpopisa"/>
              <w:numPr>
                <w:ilvl w:val="0"/>
                <w:numId w:val="20"/>
              </w:numPr>
              <w:tabs>
                <w:tab w:val="left" w:pos="209"/>
              </w:tabs>
              <w:ind w:left="209" w:hanging="209"/>
              <w:jc w:val="both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MO Donje Stative</w:t>
            </w:r>
          </w:p>
        </w:tc>
        <w:tc>
          <w:tcPr>
            <w:tcW w:w="2338" w:type="dxa"/>
            <w:vAlign w:val="center"/>
          </w:tcPr>
          <w:p w:rsidR="00BE51EC" w:rsidRPr="00397496" w:rsidRDefault="00397496" w:rsidP="00397496">
            <w:pPr>
              <w:tabs>
                <w:tab w:val="left" w:pos="1100"/>
              </w:tabs>
              <w:ind w:right="136"/>
              <w:jc w:val="center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       10</w:t>
            </w:r>
            <w:r w:rsidR="0007146A" w:rsidRPr="00397496">
              <w:rPr>
                <w:rFonts w:ascii="Arial" w:hAnsi="Arial" w:cs="Arial"/>
              </w:rPr>
              <w:t>.000,00</w:t>
            </w:r>
            <w:r w:rsidR="00025ADA" w:rsidRPr="00397496">
              <w:rPr>
                <w:rFonts w:ascii="Arial" w:hAnsi="Arial" w:cs="Arial"/>
              </w:rPr>
              <w:t xml:space="preserve"> kuna</w:t>
            </w:r>
            <w:r w:rsidR="00B941FF" w:rsidRPr="00397496">
              <w:rPr>
                <w:rFonts w:ascii="Arial" w:hAnsi="Arial" w:cs="Arial"/>
              </w:rPr>
              <w:t xml:space="preserve"> </w:t>
            </w:r>
          </w:p>
        </w:tc>
      </w:tr>
      <w:tr w:rsidR="00BE51EC" w:rsidRPr="00397496" w:rsidTr="00F77B70">
        <w:tc>
          <w:tcPr>
            <w:tcW w:w="534" w:type="dxa"/>
            <w:vAlign w:val="center"/>
          </w:tcPr>
          <w:p w:rsidR="00BE51EC" w:rsidRPr="00CB2951" w:rsidRDefault="00BE51EC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BE51EC" w:rsidRPr="00397496" w:rsidRDefault="00BE51EC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BE51EC" w:rsidRPr="0081562D" w:rsidRDefault="0007146A" w:rsidP="0081562D">
            <w:pPr>
              <w:pStyle w:val="crticautabelinovo"/>
            </w:pPr>
            <w:r w:rsidRPr="00397496">
              <w:t>NC DS-0</w:t>
            </w:r>
            <w:r w:rsidR="00682702" w:rsidRPr="00397496">
              <w:t>2</w:t>
            </w:r>
          </w:p>
        </w:tc>
        <w:tc>
          <w:tcPr>
            <w:tcW w:w="2338" w:type="dxa"/>
            <w:vAlign w:val="center"/>
          </w:tcPr>
          <w:p w:rsidR="00BE51EC" w:rsidRPr="00397496" w:rsidRDefault="00BE51EC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8D596B" w:rsidRPr="0054522B" w:rsidTr="00397496">
        <w:trPr>
          <w:trHeight w:val="83"/>
        </w:trPr>
        <w:tc>
          <w:tcPr>
            <w:tcW w:w="534" w:type="dxa"/>
            <w:vAlign w:val="center"/>
          </w:tcPr>
          <w:p w:rsidR="008D596B" w:rsidRPr="00CB2951" w:rsidRDefault="008D596B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8D596B" w:rsidRPr="00CB2951" w:rsidRDefault="008D596B" w:rsidP="000C205E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8D596B" w:rsidRPr="00397496" w:rsidRDefault="008D596B" w:rsidP="0042422A">
            <w:pPr>
              <w:tabs>
                <w:tab w:val="left" w:pos="285"/>
              </w:tabs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  <w:vAlign w:val="center"/>
          </w:tcPr>
          <w:p w:rsidR="008D596B" w:rsidRPr="00397496" w:rsidRDefault="008D596B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8D596B" w:rsidRPr="00521D82" w:rsidTr="00F77B70">
        <w:tc>
          <w:tcPr>
            <w:tcW w:w="534" w:type="dxa"/>
            <w:vAlign w:val="center"/>
          </w:tcPr>
          <w:p w:rsidR="008D596B" w:rsidRPr="00CB2951" w:rsidRDefault="008D596B" w:rsidP="00B34E22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8D596B" w:rsidRPr="00CB2951" w:rsidRDefault="008D596B" w:rsidP="00B34E22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8D596B" w:rsidRPr="00397496" w:rsidRDefault="008D596B" w:rsidP="0081562D">
            <w:pPr>
              <w:pStyle w:val="Mjesniodbor"/>
              <w:tabs>
                <w:tab w:val="clear" w:pos="634"/>
                <w:tab w:val="left" w:pos="209"/>
              </w:tabs>
            </w:pPr>
            <w:r w:rsidRPr="00397496">
              <w:t xml:space="preserve">MO </w:t>
            </w:r>
            <w:proofErr w:type="spellStart"/>
            <w:r w:rsidR="0007146A" w:rsidRPr="00397496">
              <w:t>Dubravci</w:t>
            </w:r>
            <w:proofErr w:type="spellEnd"/>
          </w:p>
        </w:tc>
        <w:tc>
          <w:tcPr>
            <w:tcW w:w="2338" w:type="dxa"/>
            <w:vAlign w:val="center"/>
          </w:tcPr>
          <w:p w:rsidR="008D596B" w:rsidRPr="00397496" w:rsidRDefault="0007146A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10.000,00</w:t>
            </w:r>
            <w:r w:rsidR="00EA1D49" w:rsidRPr="00397496">
              <w:rPr>
                <w:rFonts w:ascii="Arial" w:hAnsi="Arial" w:cs="Arial"/>
              </w:rPr>
              <w:t xml:space="preserve"> kuna</w:t>
            </w:r>
            <w:r w:rsidR="005C2804" w:rsidRPr="00397496">
              <w:rPr>
                <w:rFonts w:ascii="Arial" w:hAnsi="Arial" w:cs="Arial"/>
              </w:rPr>
              <w:t xml:space="preserve"> </w:t>
            </w:r>
          </w:p>
        </w:tc>
      </w:tr>
      <w:tr w:rsidR="00C029AB" w:rsidRPr="0054522B" w:rsidTr="00F77B70">
        <w:tc>
          <w:tcPr>
            <w:tcW w:w="534" w:type="dxa"/>
            <w:vAlign w:val="center"/>
          </w:tcPr>
          <w:p w:rsidR="00C029AB" w:rsidRPr="00CB2951" w:rsidRDefault="00C029AB" w:rsidP="00C029AB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C029AB" w:rsidRPr="00CB2951" w:rsidRDefault="00C029AB" w:rsidP="00C029AB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C029AB" w:rsidRPr="00397496" w:rsidRDefault="0007146A" w:rsidP="0081562D">
            <w:pPr>
              <w:pStyle w:val="crticautabelinovo"/>
            </w:pPr>
            <w:r w:rsidRPr="00397496">
              <w:t>NC DU-01</w:t>
            </w:r>
          </w:p>
        </w:tc>
        <w:tc>
          <w:tcPr>
            <w:tcW w:w="2338" w:type="dxa"/>
            <w:vAlign w:val="center"/>
          </w:tcPr>
          <w:p w:rsidR="00C029AB" w:rsidRPr="00397496" w:rsidRDefault="0007146A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 xml:space="preserve"> </w:t>
            </w:r>
          </w:p>
        </w:tc>
      </w:tr>
      <w:tr w:rsidR="00C029AB" w:rsidRPr="0054522B" w:rsidTr="00F77B70">
        <w:tc>
          <w:tcPr>
            <w:tcW w:w="534" w:type="dxa"/>
            <w:vAlign w:val="center"/>
          </w:tcPr>
          <w:p w:rsidR="00C029AB" w:rsidRPr="00CB2951" w:rsidRDefault="00C029AB" w:rsidP="00C029AB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C029AB" w:rsidRPr="00CB2951" w:rsidRDefault="00C029AB" w:rsidP="00C029AB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vAlign w:val="center"/>
          </w:tcPr>
          <w:p w:rsidR="00C029AB" w:rsidRPr="00397496" w:rsidRDefault="00C029AB" w:rsidP="0042422A">
            <w:pPr>
              <w:tabs>
                <w:tab w:val="left" w:pos="285"/>
              </w:tabs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  <w:vAlign w:val="center"/>
          </w:tcPr>
          <w:p w:rsidR="00C029AB" w:rsidRPr="00397496" w:rsidRDefault="00C029AB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F77B70" w:rsidRPr="005C2804" w:rsidTr="00F77B7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CB2951" w:rsidRDefault="00F77B70" w:rsidP="00822B31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CB2951" w:rsidRDefault="00F77B70" w:rsidP="00822B31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397496" w:rsidRDefault="0010184F" w:rsidP="00EA5D94">
            <w:pPr>
              <w:pStyle w:val="Mjesniodbor"/>
            </w:pPr>
            <w:r w:rsidRPr="00397496">
              <w:t xml:space="preserve">MO </w:t>
            </w:r>
            <w:proofErr w:type="spellStart"/>
            <w:r w:rsidRPr="00397496">
              <w:t>Mračin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397496" w:rsidRDefault="0010184F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397496">
              <w:rPr>
                <w:rFonts w:ascii="Arial" w:hAnsi="Arial" w:cs="Arial"/>
              </w:rPr>
              <w:t>15.000,00</w:t>
            </w:r>
            <w:r w:rsidR="00975BBE" w:rsidRPr="00397496">
              <w:rPr>
                <w:rFonts w:ascii="Arial" w:hAnsi="Arial" w:cs="Arial"/>
              </w:rPr>
              <w:t xml:space="preserve"> kuna</w:t>
            </w:r>
            <w:r w:rsidR="005C2804" w:rsidRPr="00397496">
              <w:rPr>
                <w:rFonts w:ascii="Arial" w:hAnsi="Arial" w:cs="Arial"/>
              </w:rPr>
              <w:t xml:space="preserve"> </w:t>
            </w:r>
          </w:p>
        </w:tc>
      </w:tr>
      <w:tr w:rsidR="00F77B70" w:rsidRPr="0054522B" w:rsidTr="00F77B7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CB2951" w:rsidRDefault="00F77B70" w:rsidP="00822B31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CB2951" w:rsidRDefault="00F77B70" w:rsidP="00822B31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:rsidR="009E413F" w:rsidRPr="00397496" w:rsidRDefault="0010184F" w:rsidP="0081562D">
            <w:pPr>
              <w:pStyle w:val="crticautabelinovo"/>
            </w:pPr>
            <w:r w:rsidRPr="00397496">
              <w:t>NC MR-01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397496" w:rsidRDefault="00F77B70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F77B70" w:rsidRPr="0054522B" w:rsidTr="00F77B7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CB2951" w:rsidRDefault="00F77B70" w:rsidP="00822B31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795CA6" w:rsidRDefault="00F77B70" w:rsidP="00822B31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795CA6" w:rsidRDefault="00F77B70" w:rsidP="0042422A">
            <w:pPr>
              <w:tabs>
                <w:tab w:val="left" w:pos="317"/>
              </w:tabs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795CA6" w:rsidRDefault="00F77B70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F77B70" w:rsidRPr="00521D82" w:rsidTr="00F77B7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CB2951" w:rsidRDefault="00F77B70" w:rsidP="00822B31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795CA6" w:rsidRDefault="00F77B70" w:rsidP="00822B31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795CA6" w:rsidRDefault="0010184F" w:rsidP="00EA5D94">
            <w:pPr>
              <w:pStyle w:val="Mjesniodbor"/>
            </w:pPr>
            <w:r w:rsidRPr="00795CA6">
              <w:t>MO Novigrad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F77B70" w:rsidRPr="00795CA6" w:rsidRDefault="00795CA6" w:rsidP="00FF14F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795CA6">
              <w:rPr>
                <w:rFonts w:ascii="Arial" w:hAnsi="Arial" w:cs="Arial"/>
              </w:rPr>
              <w:t>32</w:t>
            </w:r>
            <w:r w:rsidR="0010184F" w:rsidRPr="00795CA6">
              <w:rPr>
                <w:rFonts w:ascii="Arial" w:hAnsi="Arial" w:cs="Arial"/>
              </w:rPr>
              <w:t>.000,00</w:t>
            </w:r>
            <w:r w:rsidR="00975BBE" w:rsidRPr="00795CA6">
              <w:rPr>
                <w:rFonts w:ascii="Arial" w:hAnsi="Arial" w:cs="Arial"/>
              </w:rPr>
              <w:t xml:space="preserve"> kuna</w:t>
            </w:r>
          </w:p>
        </w:tc>
      </w:tr>
      <w:tr w:rsidR="00357768" w:rsidRPr="0054522B" w:rsidTr="00BF3FE5">
        <w:tc>
          <w:tcPr>
            <w:tcW w:w="534" w:type="dxa"/>
            <w:vAlign w:val="center"/>
          </w:tcPr>
          <w:p w:rsidR="00357768" w:rsidRPr="00CB2951" w:rsidRDefault="00357768" w:rsidP="0010184F">
            <w:pPr>
              <w:tabs>
                <w:tab w:val="left" w:pos="1100"/>
              </w:tabs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357768" w:rsidRPr="00795CA6" w:rsidRDefault="00357768" w:rsidP="00357768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357768" w:rsidRPr="00795CA6" w:rsidRDefault="0010184F" w:rsidP="0081562D">
            <w:pPr>
              <w:pStyle w:val="crticautabelinovo"/>
            </w:pPr>
            <w:r w:rsidRPr="00795CA6">
              <w:t>NC NG-01</w:t>
            </w:r>
          </w:p>
        </w:tc>
        <w:tc>
          <w:tcPr>
            <w:tcW w:w="2338" w:type="dxa"/>
            <w:vAlign w:val="center"/>
          </w:tcPr>
          <w:p w:rsidR="00357768" w:rsidRPr="00795CA6" w:rsidRDefault="00357768" w:rsidP="0035776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10184F" w:rsidRPr="0054522B" w:rsidTr="00BF3FE5">
        <w:tc>
          <w:tcPr>
            <w:tcW w:w="534" w:type="dxa"/>
            <w:vAlign w:val="center"/>
          </w:tcPr>
          <w:p w:rsidR="0010184F" w:rsidRPr="00CB2951" w:rsidRDefault="0010184F" w:rsidP="0010184F">
            <w:pPr>
              <w:tabs>
                <w:tab w:val="left" w:pos="1100"/>
              </w:tabs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10184F" w:rsidRPr="00795CA6" w:rsidRDefault="0010184F" w:rsidP="00357768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10184F" w:rsidRPr="00795CA6" w:rsidRDefault="0010184F" w:rsidP="0081562D">
            <w:pPr>
              <w:pStyle w:val="crticautabelinovo"/>
            </w:pPr>
            <w:r w:rsidRPr="00795CA6">
              <w:t>NC NG-03</w:t>
            </w:r>
          </w:p>
        </w:tc>
        <w:tc>
          <w:tcPr>
            <w:tcW w:w="2338" w:type="dxa"/>
            <w:vAlign w:val="center"/>
          </w:tcPr>
          <w:p w:rsidR="0010184F" w:rsidRPr="00795CA6" w:rsidRDefault="0010184F" w:rsidP="0035776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2663A7" w:rsidRPr="0054522B" w:rsidTr="00BF3FE5">
        <w:tc>
          <w:tcPr>
            <w:tcW w:w="534" w:type="dxa"/>
            <w:vAlign w:val="center"/>
          </w:tcPr>
          <w:p w:rsidR="002663A7" w:rsidRPr="00CB2951" w:rsidRDefault="002663A7" w:rsidP="00357768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357768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2663A7" w:rsidP="00357768">
            <w:pPr>
              <w:pStyle w:val="Cestanovo"/>
              <w:numPr>
                <w:ilvl w:val="0"/>
                <w:numId w:val="0"/>
              </w:numPr>
            </w:pPr>
          </w:p>
        </w:tc>
        <w:tc>
          <w:tcPr>
            <w:tcW w:w="2338" w:type="dxa"/>
            <w:vAlign w:val="center"/>
          </w:tcPr>
          <w:p w:rsidR="002663A7" w:rsidRPr="00795CA6" w:rsidRDefault="002663A7" w:rsidP="00357768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2B1BFF" w:rsidP="002663A7">
            <w:pPr>
              <w:pStyle w:val="Mjesniodbor"/>
            </w:pPr>
            <w:r w:rsidRPr="00795CA6">
              <w:t xml:space="preserve">MO </w:t>
            </w:r>
            <w:proofErr w:type="spellStart"/>
            <w:r w:rsidRPr="00795CA6">
              <w:t>Skupica</w:t>
            </w:r>
            <w:proofErr w:type="spellEnd"/>
          </w:p>
        </w:tc>
        <w:tc>
          <w:tcPr>
            <w:tcW w:w="2338" w:type="dxa"/>
            <w:vAlign w:val="center"/>
          </w:tcPr>
          <w:p w:rsidR="002663A7" w:rsidRPr="00795CA6" w:rsidRDefault="00795CA6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B1BFF" w:rsidRPr="00795CA6">
              <w:rPr>
                <w:rFonts w:ascii="Arial" w:hAnsi="Arial" w:cs="Arial"/>
              </w:rPr>
              <w:t>0.000,00 kuna</w:t>
            </w: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2B1BFF" w:rsidP="0081562D">
            <w:pPr>
              <w:pStyle w:val="crticautabelinovo"/>
            </w:pPr>
            <w:r w:rsidRPr="00795CA6">
              <w:t>NC SK-02</w:t>
            </w:r>
          </w:p>
        </w:tc>
        <w:tc>
          <w:tcPr>
            <w:tcW w:w="2338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2663A7" w:rsidRPr="0054522B" w:rsidTr="00DB00BA">
        <w:trPr>
          <w:trHeight w:val="105"/>
        </w:trPr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</w:tcPr>
          <w:p w:rsidR="002663A7" w:rsidRPr="0017187B" w:rsidRDefault="002663A7" w:rsidP="002663A7">
            <w:pPr>
              <w:pStyle w:val="Mjesniodbor"/>
              <w:numPr>
                <w:ilvl w:val="0"/>
                <w:numId w:val="0"/>
              </w:numPr>
              <w:ind w:left="209"/>
              <w:rPr>
                <w:highlight w:val="green"/>
              </w:rPr>
            </w:pPr>
          </w:p>
        </w:tc>
        <w:tc>
          <w:tcPr>
            <w:tcW w:w="2338" w:type="dxa"/>
            <w:vAlign w:val="center"/>
          </w:tcPr>
          <w:p w:rsidR="002663A7" w:rsidRPr="0017187B" w:rsidRDefault="002663A7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highlight w:val="green"/>
              </w:rPr>
            </w:pP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2B1BFF" w:rsidP="002663A7">
            <w:pPr>
              <w:pStyle w:val="Mjesniodbor"/>
            </w:pPr>
            <w:r w:rsidRPr="00795CA6">
              <w:t>MO Vinski Vrh</w:t>
            </w:r>
          </w:p>
        </w:tc>
        <w:tc>
          <w:tcPr>
            <w:tcW w:w="2338" w:type="dxa"/>
            <w:vAlign w:val="center"/>
          </w:tcPr>
          <w:p w:rsidR="002663A7" w:rsidRPr="00795CA6" w:rsidRDefault="002B1BFF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795CA6">
              <w:rPr>
                <w:rFonts w:ascii="Arial" w:hAnsi="Arial" w:cs="Arial"/>
              </w:rPr>
              <w:t>5.000,00  kuna</w:t>
            </w: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E7408D" w:rsidP="0081562D">
            <w:pPr>
              <w:pStyle w:val="crticautabelinovo"/>
            </w:pPr>
            <w:r w:rsidRPr="00795CA6">
              <w:t>NC VV-10</w:t>
            </w:r>
          </w:p>
        </w:tc>
        <w:tc>
          <w:tcPr>
            <w:tcW w:w="2338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</w:tcPr>
          <w:p w:rsidR="002663A7" w:rsidRPr="00795CA6" w:rsidRDefault="002663A7" w:rsidP="002663A7">
            <w:pPr>
              <w:pStyle w:val="Mjesniodbor"/>
              <w:numPr>
                <w:ilvl w:val="0"/>
                <w:numId w:val="0"/>
              </w:numPr>
              <w:ind w:left="209"/>
            </w:pPr>
          </w:p>
        </w:tc>
        <w:tc>
          <w:tcPr>
            <w:tcW w:w="2338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</w:tcPr>
          <w:p w:rsidR="002663A7" w:rsidRPr="00795CA6" w:rsidRDefault="00323700" w:rsidP="002663A7">
            <w:pPr>
              <w:pStyle w:val="Mjesniodbor"/>
            </w:pPr>
            <w:r w:rsidRPr="00795CA6">
              <w:t>MO Vukova Gorica</w:t>
            </w:r>
          </w:p>
        </w:tc>
        <w:tc>
          <w:tcPr>
            <w:tcW w:w="2338" w:type="dxa"/>
            <w:vAlign w:val="center"/>
          </w:tcPr>
          <w:p w:rsidR="002663A7" w:rsidRPr="00795CA6" w:rsidRDefault="00323700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795CA6">
              <w:rPr>
                <w:rFonts w:ascii="Arial" w:hAnsi="Arial" w:cs="Arial"/>
              </w:rPr>
              <w:t>5.000,00 kuna</w:t>
            </w: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877" w:type="dxa"/>
          </w:tcPr>
          <w:p w:rsidR="002663A7" w:rsidRPr="00795CA6" w:rsidRDefault="00323700" w:rsidP="0081562D">
            <w:pPr>
              <w:pStyle w:val="crticautabelinovo"/>
            </w:pPr>
            <w:r w:rsidRPr="00795CA6">
              <w:t>NC VG-01</w:t>
            </w:r>
          </w:p>
        </w:tc>
        <w:tc>
          <w:tcPr>
            <w:tcW w:w="2338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2663A7" w:rsidP="002663A7">
            <w:pPr>
              <w:pStyle w:val="Mjesniodbor"/>
              <w:numPr>
                <w:ilvl w:val="0"/>
                <w:numId w:val="0"/>
              </w:numPr>
              <w:ind w:left="209"/>
            </w:pPr>
          </w:p>
        </w:tc>
        <w:tc>
          <w:tcPr>
            <w:tcW w:w="2338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323700" w:rsidP="002663A7">
            <w:pPr>
              <w:pStyle w:val="Mjesniodbor"/>
            </w:pPr>
            <w:r w:rsidRPr="00795CA6">
              <w:t xml:space="preserve">MO </w:t>
            </w:r>
            <w:proofErr w:type="spellStart"/>
            <w:r w:rsidRPr="00795CA6">
              <w:t>Zaborsko</w:t>
            </w:r>
            <w:proofErr w:type="spellEnd"/>
            <w:r w:rsidRPr="00795CA6">
              <w:t xml:space="preserve"> Selo</w:t>
            </w:r>
          </w:p>
        </w:tc>
        <w:tc>
          <w:tcPr>
            <w:tcW w:w="2338" w:type="dxa"/>
            <w:vAlign w:val="center"/>
          </w:tcPr>
          <w:p w:rsidR="002663A7" w:rsidRPr="00795CA6" w:rsidRDefault="00DB00BA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795CA6">
              <w:rPr>
                <w:rFonts w:ascii="Arial" w:hAnsi="Arial" w:cs="Arial"/>
              </w:rPr>
              <w:t>30</w:t>
            </w:r>
            <w:r w:rsidR="00323700" w:rsidRPr="00795CA6">
              <w:rPr>
                <w:rFonts w:ascii="Arial" w:hAnsi="Arial" w:cs="Arial"/>
              </w:rPr>
              <w:t>.000,00 kuna</w:t>
            </w: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323700" w:rsidP="0081562D">
            <w:pPr>
              <w:pStyle w:val="crticautabelinovo"/>
            </w:pPr>
            <w:r w:rsidRPr="00795CA6">
              <w:t>NC ZS-0</w:t>
            </w:r>
            <w:r w:rsidR="00DB00BA" w:rsidRPr="00795CA6">
              <w:t>1</w:t>
            </w:r>
          </w:p>
        </w:tc>
        <w:tc>
          <w:tcPr>
            <w:tcW w:w="2338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2663A7" w:rsidP="002663A7">
            <w:pPr>
              <w:pStyle w:val="Mjesniodbor"/>
              <w:numPr>
                <w:ilvl w:val="0"/>
                <w:numId w:val="0"/>
              </w:numPr>
              <w:ind w:left="209"/>
            </w:pPr>
          </w:p>
        </w:tc>
        <w:tc>
          <w:tcPr>
            <w:tcW w:w="2338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2663A7" w:rsidP="002663A7">
            <w:pPr>
              <w:pStyle w:val="Mjesniodbor"/>
            </w:pPr>
            <w:r w:rsidRPr="00795CA6">
              <w:t xml:space="preserve">MO </w:t>
            </w:r>
            <w:proofErr w:type="spellStart"/>
            <w:r w:rsidR="00323700" w:rsidRPr="00795CA6">
              <w:t>Završje</w:t>
            </w:r>
            <w:proofErr w:type="spellEnd"/>
          </w:p>
        </w:tc>
        <w:tc>
          <w:tcPr>
            <w:tcW w:w="2338" w:type="dxa"/>
            <w:vAlign w:val="center"/>
          </w:tcPr>
          <w:p w:rsidR="002663A7" w:rsidRPr="00795CA6" w:rsidRDefault="00613D83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  <w:r w:rsidRPr="00795CA6">
              <w:rPr>
                <w:rFonts w:ascii="Arial" w:hAnsi="Arial" w:cs="Arial"/>
              </w:rPr>
              <w:t>25</w:t>
            </w:r>
            <w:r w:rsidR="00323700" w:rsidRPr="00795CA6">
              <w:rPr>
                <w:rFonts w:ascii="Arial" w:hAnsi="Arial" w:cs="Arial"/>
              </w:rPr>
              <w:t>.000,00 kuna</w:t>
            </w: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CB2951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Pr="00795CA6" w:rsidRDefault="00323700" w:rsidP="0081562D">
            <w:pPr>
              <w:pStyle w:val="crticautabelinovo"/>
            </w:pPr>
            <w:r w:rsidRPr="00795CA6">
              <w:t>NC ZA-03</w:t>
            </w:r>
          </w:p>
        </w:tc>
        <w:tc>
          <w:tcPr>
            <w:tcW w:w="2338" w:type="dxa"/>
            <w:vAlign w:val="center"/>
          </w:tcPr>
          <w:p w:rsidR="002663A7" w:rsidRPr="00795CA6" w:rsidRDefault="002663A7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2663A7" w:rsidRPr="0054522B" w:rsidTr="00B35036">
        <w:tc>
          <w:tcPr>
            <w:tcW w:w="534" w:type="dxa"/>
            <w:vAlign w:val="center"/>
          </w:tcPr>
          <w:p w:rsidR="002663A7" w:rsidRPr="0054522B" w:rsidRDefault="002663A7" w:rsidP="002663A7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663A7" w:rsidRPr="0054522B" w:rsidRDefault="002663A7" w:rsidP="002663A7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2663A7" w:rsidRDefault="002663A7" w:rsidP="002663A7">
            <w:pPr>
              <w:pStyle w:val="Mjesniodbor"/>
              <w:numPr>
                <w:ilvl w:val="0"/>
                <w:numId w:val="0"/>
              </w:numPr>
              <w:ind w:left="209"/>
            </w:pPr>
          </w:p>
        </w:tc>
        <w:tc>
          <w:tcPr>
            <w:tcW w:w="2338" w:type="dxa"/>
            <w:vAlign w:val="center"/>
          </w:tcPr>
          <w:p w:rsidR="002663A7" w:rsidRDefault="002663A7" w:rsidP="002663A7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</w:rPr>
            </w:pPr>
          </w:p>
        </w:tc>
      </w:tr>
      <w:tr w:rsidR="00675E81" w:rsidRPr="0054522B" w:rsidTr="00F77B70">
        <w:tc>
          <w:tcPr>
            <w:tcW w:w="534" w:type="dxa"/>
            <w:vAlign w:val="center"/>
          </w:tcPr>
          <w:p w:rsidR="00675E81" w:rsidRPr="0054522B" w:rsidRDefault="00675E81" w:rsidP="00675E81">
            <w:pPr>
              <w:tabs>
                <w:tab w:val="left" w:pos="11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75E81" w:rsidRPr="006F4838" w:rsidRDefault="00675E81" w:rsidP="00675E81">
            <w:pPr>
              <w:tabs>
                <w:tab w:val="left" w:pos="1100"/>
              </w:tabs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675E81" w:rsidRPr="0054522B" w:rsidRDefault="00675E81" w:rsidP="00675E81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Naknada </w:t>
            </w:r>
            <w:r w:rsidRPr="0054522B">
              <w:rPr>
                <w:rFonts w:ascii="Arial" w:hAnsi="Arial" w:cs="Arial"/>
                <w:b/>
              </w:rPr>
              <w:t xml:space="preserve"> za vučenje ralice</w:t>
            </w:r>
          </w:p>
        </w:tc>
        <w:tc>
          <w:tcPr>
            <w:tcW w:w="2338" w:type="dxa"/>
            <w:vAlign w:val="center"/>
          </w:tcPr>
          <w:p w:rsidR="00675E81" w:rsidRPr="0054522B" w:rsidRDefault="00483B9B" w:rsidP="00675E81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</w:t>
            </w:r>
            <w:r w:rsidR="005647FB">
              <w:rPr>
                <w:rFonts w:ascii="Arial" w:hAnsi="Arial" w:cs="Arial"/>
                <w:b/>
              </w:rPr>
              <w:t>.000,00</w:t>
            </w:r>
            <w:r w:rsidR="00675E81" w:rsidRPr="00D14572">
              <w:rPr>
                <w:rFonts w:ascii="Arial" w:hAnsi="Arial" w:cs="Arial"/>
                <w:b/>
              </w:rPr>
              <w:t xml:space="preserve"> kuna</w:t>
            </w:r>
            <w:r w:rsidR="00675E81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675E81" w:rsidRPr="0054522B" w:rsidTr="00F77B70">
        <w:tc>
          <w:tcPr>
            <w:tcW w:w="534" w:type="dxa"/>
            <w:vAlign w:val="center"/>
          </w:tcPr>
          <w:p w:rsidR="00675E81" w:rsidRPr="0054522B" w:rsidRDefault="00675E81" w:rsidP="00675E81">
            <w:pPr>
              <w:tabs>
                <w:tab w:val="left" w:pos="11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75E81" w:rsidRPr="0071187A" w:rsidRDefault="00675E81" w:rsidP="00675E81">
            <w:pPr>
              <w:tabs>
                <w:tab w:val="left" w:pos="1100"/>
              </w:tabs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675E81" w:rsidRDefault="00675E81" w:rsidP="00675E81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8" w:type="dxa"/>
            <w:vAlign w:val="center"/>
          </w:tcPr>
          <w:p w:rsidR="00675E81" w:rsidRDefault="00675E81" w:rsidP="00675E81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b/>
              </w:rPr>
            </w:pPr>
          </w:p>
        </w:tc>
      </w:tr>
      <w:tr w:rsidR="00675E81" w:rsidRPr="0054522B" w:rsidTr="00F77B70">
        <w:tc>
          <w:tcPr>
            <w:tcW w:w="534" w:type="dxa"/>
            <w:vAlign w:val="center"/>
          </w:tcPr>
          <w:p w:rsidR="00675E81" w:rsidRPr="0054522B" w:rsidRDefault="00675E81" w:rsidP="00675E81">
            <w:pPr>
              <w:tabs>
                <w:tab w:val="left" w:pos="11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75E81" w:rsidRPr="006F4838" w:rsidRDefault="00675E81" w:rsidP="00675E81">
            <w:pPr>
              <w:tabs>
                <w:tab w:val="left" w:pos="1100"/>
              </w:tabs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675E81" w:rsidRPr="0054522B" w:rsidRDefault="00675E81" w:rsidP="00675E81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Pr="0054522B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ijesak za zimsko posipavanje</w:t>
            </w:r>
          </w:p>
        </w:tc>
        <w:tc>
          <w:tcPr>
            <w:tcW w:w="2338" w:type="dxa"/>
            <w:vAlign w:val="center"/>
          </w:tcPr>
          <w:p w:rsidR="00675E81" w:rsidRPr="0054522B" w:rsidRDefault="00630442" w:rsidP="00675E81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5647FB">
              <w:rPr>
                <w:rFonts w:ascii="Arial" w:hAnsi="Arial" w:cs="Arial"/>
                <w:b/>
              </w:rPr>
              <w:t>.000,00</w:t>
            </w:r>
            <w:r w:rsidR="00675E81">
              <w:rPr>
                <w:rFonts w:ascii="Arial" w:hAnsi="Arial" w:cs="Arial"/>
                <w:b/>
              </w:rPr>
              <w:t xml:space="preserve"> kuna </w:t>
            </w:r>
          </w:p>
        </w:tc>
      </w:tr>
      <w:tr w:rsidR="00675E81" w:rsidRPr="0054522B" w:rsidTr="00F77B70">
        <w:tc>
          <w:tcPr>
            <w:tcW w:w="534" w:type="dxa"/>
            <w:vAlign w:val="center"/>
          </w:tcPr>
          <w:p w:rsidR="00675E81" w:rsidRPr="0054522B" w:rsidRDefault="00675E81" w:rsidP="00675E81">
            <w:pPr>
              <w:tabs>
                <w:tab w:val="left" w:pos="11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75E81" w:rsidRPr="00450AE0" w:rsidRDefault="00675E81" w:rsidP="00675E81">
            <w:pPr>
              <w:tabs>
                <w:tab w:val="left" w:pos="11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675E81" w:rsidRPr="0054522B" w:rsidRDefault="00675E81" w:rsidP="00675E81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8" w:type="dxa"/>
            <w:vAlign w:val="center"/>
          </w:tcPr>
          <w:p w:rsidR="00675E81" w:rsidRDefault="00675E81" w:rsidP="00675E81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b/>
              </w:rPr>
            </w:pPr>
          </w:p>
        </w:tc>
      </w:tr>
      <w:tr w:rsidR="00675E81" w:rsidRPr="00E12929" w:rsidTr="00F77B70">
        <w:tc>
          <w:tcPr>
            <w:tcW w:w="534" w:type="dxa"/>
            <w:vAlign w:val="center"/>
          </w:tcPr>
          <w:p w:rsidR="00675E81" w:rsidRPr="0054522B" w:rsidRDefault="00675E81" w:rsidP="00675E81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75E81" w:rsidRPr="00450AE0" w:rsidRDefault="00675E81" w:rsidP="00675E81">
            <w:pPr>
              <w:tabs>
                <w:tab w:val="left" w:pos="11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675E81" w:rsidRPr="00E12929" w:rsidRDefault="00675E81" w:rsidP="00675E81">
            <w:pPr>
              <w:tabs>
                <w:tab w:val="left" w:pos="11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Pr="00E12929">
              <w:rPr>
                <w:rFonts w:ascii="Arial" w:hAnsi="Arial" w:cs="Arial"/>
                <w:b/>
              </w:rPr>
              <w:t>Čišćenje cesta ljeti</w:t>
            </w:r>
          </w:p>
        </w:tc>
        <w:tc>
          <w:tcPr>
            <w:tcW w:w="2338" w:type="dxa"/>
            <w:vAlign w:val="center"/>
          </w:tcPr>
          <w:p w:rsidR="00675E81" w:rsidRPr="00E12929" w:rsidRDefault="00630442" w:rsidP="00675E81">
            <w:pPr>
              <w:tabs>
                <w:tab w:val="left" w:pos="1100"/>
              </w:tabs>
              <w:ind w:right="13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5647FB">
              <w:rPr>
                <w:rFonts w:ascii="Arial" w:hAnsi="Arial" w:cs="Arial"/>
                <w:b/>
              </w:rPr>
              <w:t xml:space="preserve">.000,00 </w:t>
            </w:r>
            <w:r w:rsidR="00675E81" w:rsidRPr="00E12929">
              <w:rPr>
                <w:rFonts w:ascii="Arial" w:hAnsi="Arial" w:cs="Arial"/>
                <w:b/>
              </w:rPr>
              <w:t>kuna</w:t>
            </w:r>
            <w:r w:rsidR="00675E81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675E81" w:rsidRDefault="00675E81" w:rsidP="00521D82">
      <w:pPr>
        <w:pStyle w:val="lanak"/>
        <w:jc w:val="both"/>
        <w:rPr>
          <w:rFonts w:asciiTheme="minorHAnsi" w:hAnsiTheme="minorHAnsi" w:cstheme="minorBidi"/>
          <w:b w:val="0"/>
        </w:rPr>
      </w:pPr>
    </w:p>
    <w:p w:rsidR="00331843" w:rsidRDefault="00F77B70" w:rsidP="00521D82">
      <w:pPr>
        <w:pStyle w:val="lanak"/>
        <w:jc w:val="both"/>
      </w:pPr>
      <w:r>
        <w:tab/>
      </w:r>
    </w:p>
    <w:p w:rsidR="00521D82" w:rsidRDefault="00CB2951" w:rsidP="00521D82">
      <w:pPr>
        <w:pStyle w:val="lanak"/>
        <w:jc w:val="both"/>
      </w:pPr>
      <w:r>
        <w:tab/>
      </w:r>
      <w:r w:rsidR="00F77B70">
        <w:t>T1012</w:t>
      </w:r>
      <w:r w:rsidR="00521D82" w:rsidRPr="00521D82">
        <w:t xml:space="preserve"> 01 Tekući projekt: Troškovi i održavanje javne rasvjete</w:t>
      </w:r>
    </w:p>
    <w:p w:rsidR="00575836" w:rsidRPr="00521D82" w:rsidRDefault="00575836" w:rsidP="00521D82">
      <w:pPr>
        <w:pStyle w:val="lanak"/>
        <w:jc w:val="both"/>
      </w:pPr>
    </w:p>
    <w:p w:rsidR="00521D82" w:rsidRDefault="00521D82" w:rsidP="00521D82">
      <w:pPr>
        <w:pStyle w:val="lanak"/>
        <w:jc w:val="both"/>
        <w:rPr>
          <w:b w:val="0"/>
        </w:rPr>
      </w:pPr>
      <w:r>
        <w:rPr>
          <w:b w:val="0"/>
        </w:rPr>
        <w:tab/>
        <w:t>Cilj Programa je razvoj konkurentnog i održivog gospodarstva.</w:t>
      </w:r>
    </w:p>
    <w:p w:rsidR="00575836" w:rsidRDefault="00521D82" w:rsidP="00521D82">
      <w:pPr>
        <w:pStyle w:val="lanak"/>
        <w:jc w:val="both"/>
        <w:rPr>
          <w:b w:val="0"/>
        </w:rPr>
      </w:pPr>
      <w:r>
        <w:rPr>
          <w:b w:val="0"/>
        </w:rPr>
        <w:tab/>
      </w:r>
    </w:p>
    <w:p w:rsidR="00060091" w:rsidRDefault="008A7D54" w:rsidP="00521D82">
      <w:pPr>
        <w:pStyle w:val="lanak"/>
        <w:jc w:val="both"/>
        <w:rPr>
          <w:b w:val="0"/>
        </w:rPr>
      </w:pPr>
      <w:r>
        <w:rPr>
          <w:b w:val="0"/>
        </w:rPr>
        <w:lastRenderedPageBreak/>
        <w:tab/>
      </w:r>
    </w:p>
    <w:p w:rsidR="00521D82" w:rsidRDefault="00060091" w:rsidP="00521D82">
      <w:pPr>
        <w:pStyle w:val="lanak"/>
        <w:jc w:val="both"/>
        <w:rPr>
          <w:b w:val="0"/>
        </w:rPr>
      </w:pPr>
      <w:r>
        <w:rPr>
          <w:b w:val="0"/>
        </w:rPr>
        <w:tab/>
      </w:r>
      <w:r w:rsidR="00521D82">
        <w:rPr>
          <w:b w:val="0"/>
        </w:rPr>
        <w:t>Izvori financiranja:</w:t>
      </w:r>
    </w:p>
    <w:p w:rsidR="0059186D" w:rsidRDefault="0059186D" w:rsidP="00521D82">
      <w:pPr>
        <w:pStyle w:val="lanak"/>
        <w:jc w:val="both"/>
        <w:rPr>
          <w:b w:val="0"/>
        </w:rPr>
      </w:pPr>
    </w:p>
    <w:p w:rsidR="0059186D" w:rsidRPr="00D85298" w:rsidRDefault="0059186D" w:rsidP="0059186D">
      <w:pPr>
        <w:pStyle w:val="lanak"/>
        <w:tabs>
          <w:tab w:val="left" w:pos="1418"/>
          <w:tab w:val="right" w:pos="9072"/>
        </w:tabs>
        <w:ind w:right="1927"/>
        <w:jc w:val="left"/>
        <w:rPr>
          <w:bCs/>
          <w:i/>
          <w:iCs/>
        </w:rPr>
      </w:pPr>
      <w:r>
        <w:rPr>
          <w:bCs/>
          <w:i/>
          <w:iCs/>
        </w:rPr>
        <w:tab/>
      </w:r>
      <w:r w:rsidRPr="00D85298">
        <w:rPr>
          <w:bCs/>
          <w:i/>
          <w:iCs/>
        </w:rPr>
        <w:t xml:space="preserve">Prihodi za posebne namjene </w:t>
      </w:r>
      <w:r w:rsidRPr="00D85298">
        <w:rPr>
          <w:bCs/>
          <w:i/>
          <w:iCs/>
        </w:rPr>
        <w:tab/>
        <w:t>3</w:t>
      </w:r>
      <w:r>
        <w:rPr>
          <w:bCs/>
          <w:i/>
          <w:iCs/>
        </w:rPr>
        <w:t>7</w:t>
      </w:r>
      <w:r w:rsidRPr="00D85298">
        <w:rPr>
          <w:bCs/>
          <w:i/>
          <w:iCs/>
        </w:rPr>
        <w:t>0.000,00 kuna</w:t>
      </w:r>
    </w:p>
    <w:p w:rsidR="00521D82" w:rsidRDefault="0059186D" w:rsidP="0081562D">
      <w:pPr>
        <w:pStyle w:val="crtice"/>
        <w:rPr>
          <w:b/>
        </w:rPr>
      </w:pPr>
      <w:bookmarkStart w:id="0" w:name="_Hlk24890710"/>
      <w:r>
        <w:t>komunalna naknada</w:t>
      </w:r>
      <w:r>
        <w:tab/>
        <w:t>370.000,00 kuna</w:t>
      </w:r>
      <w:bookmarkEnd w:id="0"/>
    </w:p>
    <w:p w:rsidR="00E84598" w:rsidRDefault="00E84598" w:rsidP="00E84598">
      <w:pPr>
        <w:pStyle w:val="lanak"/>
        <w:tabs>
          <w:tab w:val="left" w:pos="1418"/>
          <w:tab w:val="right" w:pos="9072"/>
        </w:tabs>
        <w:ind w:right="1927"/>
        <w:jc w:val="left"/>
        <w:rPr>
          <w:b w:val="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3"/>
        <w:gridCol w:w="566"/>
        <w:gridCol w:w="5864"/>
        <w:gridCol w:w="2335"/>
      </w:tblGrid>
      <w:tr w:rsidR="00BE51EC" w:rsidRPr="0054522B" w:rsidTr="00CD005D">
        <w:tc>
          <w:tcPr>
            <w:tcW w:w="533" w:type="dxa"/>
            <w:vAlign w:val="center"/>
          </w:tcPr>
          <w:p w:rsidR="00BE51EC" w:rsidRPr="000C205E" w:rsidRDefault="00BE51EC" w:rsidP="000C205E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vAlign w:val="center"/>
          </w:tcPr>
          <w:p w:rsidR="00BE51EC" w:rsidRPr="0054522B" w:rsidRDefault="00BE51EC" w:rsidP="002B69F8">
            <w:pPr>
              <w:tabs>
                <w:tab w:val="left" w:pos="1100"/>
              </w:tabs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64" w:type="dxa"/>
            <w:vAlign w:val="center"/>
          </w:tcPr>
          <w:p w:rsidR="00BE51EC" w:rsidRPr="0054522B" w:rsidRDefault="002B69F8" w:rsidP="002B69F8">
            <w:pPr>
              <w:tabs>
                <w:tab w:val="left" w:pos="45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="00BE51EC" w:rsidRPr="0054522B">
              <w:rPr>
                <w:rFonts w:ascii="Arial" w:hAnsi="Arial" w:cs="Arial"/>
                <w:b/>
              </w:rPr>
              <w:t>JAVNA RASVJETA</w:t>
            </w:r>
          </w:p>
        </w:tc>
        <w:tc>
          <w:tcPr>
            <w:tcW w:w="2335" w:type="dxa"/>
            <w:vAlign w:val="center"/>
          </w:tcPr>
          <w:p w:rsidR="00BE51EC" w:rsidRPr="00D14572" w:rsidRDefault="0059186D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370</w:t>
            </w:r>
            <w:r w:rsidR="00BE51EC" w:rsidRPr="00D14572">
              <w:rPr>
                <w:rFonts w:ascii="Arial" w:hAnsi="Arial" w:cs="Arial"/>
                <w:b/>
              </w:rPr>
              <w:t>.000,00 kuna</w:t>
            </w:r>
          </w:p>
        </w:tc>
      </w:tr>
      <w:tr w:rsidR="00BE51EC" w:rsidRPr="0054522B" w:rsidTr="00CD005D">
        <w:tc>
          <w:tcPr>
            <w:tcW w:w="533" w:type="dxa"/>
            <w:vAlign w:val="center"/>
          </w:tcPr>
          <w:p w:rsidR="00BE51EC" w:rsidRPr="0054522B" w:rsidRDefault="00BE51EC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vAlign w:val="center"/>
          </w:tcPr>
          <w:p w:rsidR="00BE51EC" w:rsidRPr="0054522B" w:rsidRDefault="00BE51EC" w:rsidP="002B69F8">
            <w:pPr>
              <w:tabs>
                <w:tab w:val="left" w:pos="11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64" w:type="dxa"/>
            <w:vAlign w:val="center"/>
          </w:tcPr>
          <w:p w:rsidR="00BE51EC" w:rsidRPr="0054522B" w:rsidRDefault="00BE51EC" w:rsidP="001C041A">
            <w:pPr>
              <w:tabs>
                <w:tab w:val="left" w:pos="11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vAlign w:val="center"/>
          </w:tcPr>
          <w:p w:rsidR="00BE51EC" w:rsidRPr="0054522B" w:rsidRDefault="00BE51EC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  <w:b/>
              </w:rPr>
            </w:pPr>
          </w:p>
        </w:tc>
      </w:tr>
      <w:tr w:rsidR="00BE51EC" w:rsidRPr="0054522B" w:rsidTr="00CD005D">
        <w:tc>
          <w:tcPr>
            <w:tcW w:w="533" w:type="dxa"/>
            <w:vAlign w:val="center"/>
          </w:tcPr>
          <w:p w:rsidR="00BE51EC" w:rsidRPr="0054522B" w:rsidRDefault="00BE51EC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E51EC" w:rsidRPr="002B69F8" w:rsidRDefault="00BE51EC" w:rsidP="002B69F8">
            <w:pPr>
              <w:tabs>
                <w:tab w:val="left" w:pos="1100"/>
              </w:tabs>
              <w:ind w:left="3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864" w:type="dxa"/>
            <w:vAlign w:val="center"/>
          </w:tcPr>
          <w:p w:rsidR="00BE51EC" w:rsidRPr="002B69F8" w:rsidRDefault="00BE51EC" w:rsidP="002B69F8">
            <w:pPr>
              <w:pStyle w:val="Odlomakpopisa"/>
              <w:numPr>
                <w:ilvl w:val="0"/>
                <w:numId w:val="3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  <w:b/>
              </w:rPr>
            </w:pPr>
            <w:r w:rsidRPr="002B69F8">
              <w:rPr>
                <w:rFonts w:ascii="Arial" w:hAnsi="Arial" w:cs="Arial"/>
                <w:b/>
              </w:rPr>
              <w:t>Troškovi električne energije javne rasvjete u mjesnim odborima Općine Netretić</w:t>
            </w:r>
          </w:p>
        </w:tc>
        <w:tc>
          <w:tcPr>
            <w:tcW w:w="2335" w:type="dxa"/>
            <w:vAlign w:val="bottom"/>
          </w:tcPr>
          <w:p w:rsidR="00BE51EC" w:rsidRDefault="00BE51EC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59186D">
              <w:rPr>
                <w:rFonts w:ascii="Arial" w:hAnsi="Arial" w:cs="Arial"/>
                <w:b/>
              </w:rPr>
              <w:t>280</w:t>
            </w:r>
            <w:r w:rsidR="005647FB">
              <w:rPr>
                <w:rFonts w:ascii="Arial" w:hAnsi="Arial" w:cs="Arial"/>
                <w:b/>
              </w:rPr>
              <w:t xml:space="preserve">.000,00 </w:t>
            </w:r>
            <w:r>
              <w:rPr>
                <w:rFonts w:ascii="Arial" w:hAnsi="Arial" w:cs="Arial"/>
                <w:b/>
              </w:rPr>
              <w:t>kuna</w:t>
            </w:r>
          </w:p>
          <w:p w:rsidR="00DD3968" w:rsidRPr="0054522B" w:rsidRDefault="00DD3968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  <w:b/>
              </w:rPr>
            </w:pPr>
          </w:p>
        </w:tc>
      </w:tr>
      <w:tr w:rsidR="00060091" w:rsidRPr="0054522B" w:rsidTr="00CD005D">
        <w:tc>
          <w:tcPr>
            <w:tcW w:w="533" w:type="dxa"/>
            <w:vAlign w:val="center"/>
          </w:tcPr>
          <w:p w:rsidR="00060091" w:rsidRPr="0054522B" w:rsidRDefault="00060091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060091" w:rsidRPr="002B69F8" w:rsidRDefault="00060091" w:rsidP="002B69F8">
            <w:pPr>
              <w:tabs>
                <w:tab w:val="left" w:pos="1100"/>
              </w:tabs>
              <w:ind w:left="3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864" w:type="dxa"/>
            <w:vAlign w:val="center"/>
          </w:tcPr>
          <w:p w:rsidR="00060091" w:rsidRPr="002B69F8" w:rsidRDefault="00060091" w:rsidP="00060091">
            <w:pPr>
              <w:pStyle w:val="Odlomakpopisa"/>
              <w:tabs>
                <w:tab w:val="left" w:pos="317"/>
              </w:tabs>
              <w:ind w:left="317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vAlign w:val="bottom"/>
          </w:tcPr>
          <w:p w:rsidR="00060091" w:rsidRDefault="00060091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  <w:b/>
              </w:rPr>
            </w:pPr>
          </w:p>
        </w:tc>
      </w:tr>
      <w:tr w:rsidR="00BE51EC" w:rsidRPr="0054522B" w:rsidTr="00CD005D">
        <w:tc>
          <w:tcPr>
            <w:tcW w:w="533" w:type="dxa"/>
            <w:vAlign w:val="center"/>
          </w:tcPr>
          <w:p w:rsidR="00BE51EC" w:rsidRPr="0054522B" w:rsidRDefault="00BE51EC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BE51EC" w:rsidRPr="002B69F8" w:rsidRDefault="00BE51EC" w:rsidP="002B69F8">
            <w:pPr>
              <w:tabs>
                <w:tab w:val="left" w:pos="1100"/>
              </w:tabs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864" w:type="dxa"/>
            <w:vAlign w:val="center"/>
          </w:tcPr>
          <w:p w:rsidR="00BE51EC" w:rsidRPr="002B69F8" w:rsidRDefault="00BE51EC" w:rsidP="002B69F8">
            <w:pPr>
              <w:pStyle w:val="Odlomakpopisa"/>
              <w:numPr>
                <w:ilvl w:val="0"/>
                <w:numId w:val="3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  <w:b/>
              </w:rPr>
            </w:pPr>
            <w:r w:rsidRPr="002B69F8">
              <w:rPr>
                <w:rFonts w:ascii="Arial" w:hAnsi="Arial" w:cs="Arial"/>
                <w:b/>
              </w:rPr>
              <w:t>Popravak objekata javne rasvjete na području Općine Netretić</w:t>
            </w:r>
          </w:p>
        </w:tc>
        <w:tc>
          <w:tcPr>
            <w:tcW w:w="2335" w:type="dxa"/>
            <w:vAlign w:val="bottom"/>
          </w:tcPr>
          <w:p w:rsidR="00BE51EC" w:rsidRPr="0054522B" w:rsidRDefault="005647FB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90.000,00</w:t>
            </w:r>
            <w:r w:rsidR="00BE51EC" w:rsidRPr="00D14572">
              <w:rPr>
                <w:rFonts w:ascii="Arial" w:hAnsi="Arial" w:cs="Arial"/>
                <w:b/>
              </w:rPr>
              <w:t xml:space="preserve"> kuna</w:t>
            </w:r>
          </w:p>
        </w:tc>
      </w:tr>
    </w:tbl>
    <w:p w:rsidR="00521D82" w:rsidRDefault="00521D82" w:rsidP="00521D82">
      <w:pPr>
        <w:pStyle w:val="lanak"/>
        <w:jc w:val="both"/>
        <w:rPr>
          <w:b w:val="0"/>
        </w:rPr>
      </w:pPr>
      <w:r>
        <w:rPr>
          <w:b w:val="0"/>
        </w:rPr>
        <w:t xml:space="preserve">                  </w:t>
      </w:r>
    </w:p>
    <w:p w:rsidR="002B69F8" w:rsidRDefault="00521D82" w:rsidP="00521D82">
      <w:pPr>
        <w:pStyle w:val="lanak"/>
        <w:jc w:val="both"/>
      </w:pPr>
      <w:r w:rsidRPr="00521D82">
        <w:tab/>
      </w:r>
    </w:p>
    <w:p w:rsidR="00521D82" w:rsidRDefault="002B69F8" w:rsidP="00521D82">
      <w:pPr>
        <w:pStyle w:val="lanak"/>
        <w:jc w:val="both"/>
      </w:pPr>
      <w:r>
        <w:tab/>
      </w:r>
      <w:r w:rsidR="00F77B70">
        <w:t>T1012</w:t>
      </w:r>
      <w:r w:rsidR="00521D82" w:rsidRPr="00521D82">
        <w:t xml:space="preserve"> 03 Tekući projekt: Objekti mrtvačnica i groblja </w:t>
      </w:r>
    </w:p>
    <w:p w:rsidR="00575836" w:rsidRPr="00521D82" w:rsidRDefault="00575836" w:rsidP="00521D82">
      <w:pPr>
        <w:pStyle w:val="lanak"/>
        <w:jc w:val="both"/>
      </w:pPr>
    </w:p>
    <w:p w:rsidR="00521D82" w:rsidRDefault="00521D82" w:rsidP="00521D82">
      <w:pPr>
        <w:pStyle w:val="lanak"/>
        <w:jc w:val="both"/>
        <w:rPr>
          <w:b w:val="0"/>
        </w:rPr>
      </w:pPr>
      <w:r>
        <w:rPr>
          <w:b w:val="0"/>
        </w:rPr>
        <w:tab/>
        <w:t>Cilj Programa je razvoj konkurentnog i održivog gospodarstva</w:t>
      </w:r>
    </w:p>
    <w:p w:rsidR="00575836" w:rsidRDefault="00521D82" w:rsidP="00521D82">
      <w:pPr>
        <w:pStyle w:val="lanak"/>
        <w:jc w:val="both"/>
        <w:rPr>
          <w:b w:val="0"/>
        </w:rPr>
      </w:pPr>
      <w:r>
        <w:rPr>
          <w:b w:val="0"/>
        </w:rPr>
        <w:tab/>
      </w:r>
    </w:p>
    <w:p w:rsidR="0059186D" w:rsidRDefault="00575836" w:rsidP="0059186D">
      <w:pPr>
        <w:pStyle w:val="lanak"/>
        <w:jc w:val="both"/>
        <w:rPr>
          <w:b w:val="0"/>
        </w:rPr>
      </w:pPr>
      <w:r>
        <w:rPr>
          <w:b w:val="0"/>
        </w:rPr>
        <w:tab/>
      </w:r>
      <w:r w:rsidR="00521D82">
        <w:rPr>
          <w:b w:val="0"/>
        </w:rPr>
        <w:t>Izvori financiranja:</w:t>
      </w:r>
    </w:p>
    <w:p w:rsidR="0059186D" w:rsidRDefault="0059186D" w:rsidP="0059186D">
      <w:pPr>
        <w:pStyle w:val="lanak"/>
        <w:jc w:val="both"/>
        <w:rPr>
          <w:b w:val="0"/>
        </w:rPr>
      </w:pPr>
    </w:p>
    <w:p w:rsidR="00521D82" w:rsidRPr="00EF3A05" w:rsidRDefault="0059186D" w:rsidP="00EF3A05">
      <w:pPr>
        <w:pStyle w:val="lanak"/>
        <w:tabs>
          <w:tab w:val="left" w:pos="5670"/>
        </w:tabs>
        <w:jc w:val="both"/>
        <w:rPr>
          <w:bCs/>
          <w:i/>
          <w:iCs/>
        </w:rPr>
      </w:pPr>
      <w:r>
        <w:rPr>
          <w:b w:val="0"/>
        </w:rPr>
        <w:tab/>
      </w:r>
      <w:r w:rsidR="00521D82" w:rsidRPr="00EF3A05">
        <w:rPr>
          <w:bCs/>
          <w:i/>
          <w:iCs/>
        </w:rPr>
        <w:t>Prihodi za pose</w:t>
      </w:r>
      <w:r w:rsidR="00981F90" w:rsidRPr="00EF3A05">
        <w:rPr>
          <w:bCs/>
          <w:i/>
          <w:iCs/>
        </w:rPr>
        <w:t xml:space="preserve">bne namjene </w:t>
      </w:r>
      <w:r w:rsidR="00521D82" w:rsidRPr="00EF3A05">
        <w:rPr>
          <w:bCs/>
          <w:i/>
          <w:iCs/>
        </w:rPr>
        <w:t xml:space="preserve">         </w:t>
      </w:r>
      <w:r w:rsidR="00A45022" w:rsidRPr="00EF3A05">
        <w:rPr>
          <w:bCs/>
          <w:i/>
          <w:iCs/>
        </w:rPr>
        <w:t xml:space="preserve">            </w:t>
      </w:r>
      <w:r w:rsidRPr="00EF3A05">
        <w:rPr>
          <w:bCs/>
          <w:i/>
          <w:iCs/>
        </w:rPr>
        <w:tab/>
      </w:r>
      <w:r w:rsidR="009824D4" w:rsidRPr="00EF3A05">
        <w:rPr>
          <w:bCs/>
          <w:i/>
          <w:iCs/>
        </w:rPr>
        <w:tab/>
      </w:r>
      <w:r w:rsidR="009824D4" w:rsidRPr="00EF3A05">
        <w:rPr>
          <w:bCs/>
          <w:i/>
          <w:iCs/>
        </w:rPr>
        <w:tab/>
      </w:r>
      <w:r w:rsidR="009824D4" w:rsidRPr="00EF3A05">
        <w:rPr>
          <w:bCs/>
          <w:i/>
          <w:iCs/>
        </w:rPr>
        <w:tab/>
        <w:t xml:space="preserve">      </w:t>
      </w:r>
      <w:r w:rsidRPr="00EF3A05">
        <w:rPr>
          <w:bCs/>
          <w:i/>
          <w:iCs/>
        </w:rPr>
        <w:t>235.100</w:t>
      </w:r>
      <w:r w:rsidR="00675E81" w:rsidRPr="00EF3A05">
        <w:rPr>
          <w:bCs/>
          <w:i/>
          <w:iCs/>
        </w:rPr>
        <w:t>,00</w:t>
      </w:r>
      <w:r w:rsidR="00521D82" w:rsidRPr="00EF3A05">
        <w:rPr>
          <w:bCs/>
          <w:i/>
          <w:iCs/>
        </w:rPr>
        <w:t xml:space="preserve"> kuna</w:t>
      </w:r>
    </w:p>
    <w:p w:rsidR="00EF3A05" w:rsidRDefault="0081562D" w:rsidP="0081562D">
      <w:pPr>
        <w:pStyle w:val="crtice"/>
      </w:pPr>
      <w:r>
        <w:t>n</w:t>
      </w:r>
      <w:r w:rsidR="00EF3A05" w:rsidRPr="00EF3A05">
        <w:t>aknada</w:t>
      </w:r>
      <w:r>
        <w:t xml:space="preserve"> </w:t>
      </w:r>
      <w:r w:rsidR="00EF3A05">
        <w:t>za korištenje mrtvačnice</w:t>
      </w:r>
      <w:r w:rsidR="00EF3A05">
        <w:tab/>
        <w:t xml:space="preserve">         10</w:t>
      </w:r>
      <w:r w:rsidR="00EF3A05" w:rsidRPr="00EF3A05">
        <w:t>.000,00 kuna</w:t>
      </w:r>
    </w:p>
    <w:p w:rsidR="00EF3A05" w:rsidRDefault="00EF3A05" w:rsidP="0081562D">
      <w:pPr>
        <w:pStyle w:val="crtice"/>
      </w:pPr>
      <w:r>
        <w:t>godišnja grobna naknada i jednokratna grobna naknada</w:t>
      </w:r>
      <w:r>
        <w:tab/>
        <w:t xml:space="preserve">       225.100,00 kuna</w:t>
      </w:r>
    </w:p>
    <w:p w:rsidR="00EF3A05" w:rsidRPr="00EF3A05" w:rsidRDefault="00EF3A05" w:rsidP="00EF3A05">
      <w:pPr>
        <w:pStyle w:val="Cesta"/>
        <w:numPr>
          <w:ilvl w:val="0"/>
          <w:numId w:val="0"/>
        </w:numPr>
      </w:pPr>
    </w:p>
    <w:p w:rsidR="00E84598" w:rsidRDefault="00521D82" w:rsidP="00FF14F8">
      <w:pPr>
        <w:tabs>
          <w:tab w:val="left" w:pos="110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F5006B">
        <w:rPr>
          <w:rFonts w:ascii="Arial" w:hAnsi="Arial" w:cs="Arial"/>
        </w:rPr>
        <w:t>Općina Netretić održava sedam groblja</w:t>
      </w:r>
      <w:r>
        <w:rPr>
          <w:rFonts w:ascii="Arial" w:hAnsi="Arial" w:cs="Arial"/>
        </w:rPr>
        <w:t xml:space="preserve"> na području Općine </w:t>
      </w:r>
      <w:r w:rsidR="00FF14F8">
        <w:rPr>
          <w:rFonts w:ascii="Arial" w:hAnsi="Arial" w:cs="Arial"/>
        </w:rPr>
        <w:t>Netretić</w:t>
      </w:r>
      <w:r w:rsidRPr="00F5006B">
        <w:rPr>
          <w:rFonts w:ascii="Arial" w:hAnsi="Arial" w:cs="Arial"/>
        </w:rPr>
        <w:t xml:space="preserve"> i to: </w:t>
      </w:r>
      <w:proofErr w:type="spellStart"/>
      <w:r w:rsidRPr="00F5006B">
        <w:rPr>
          <w:rFonts w:ascii="Arial" w:hAnsi="Arial" w:cs="Arial"/>
        </w:rPr>
        <w:t>Završje</w:t>
      </w:r>
      <w:proofErr w:type="spellEnd"/>
      <w:r w:rsidRPr="00F5006B">
        <w:rPr>
          <w:rFonts w:ascii="Arial" w:hAnsi="Arial" w:cs="Arial"/>
        </w:rPr>
        <w:t>, Novigrad, Veliki Modruš</w:t>
      </w:r>
      <w:r w:rsidR="00FF14F8">
        <w:rPr>
          <w:rFonts w:ascii="Arial" w:hAnsi="Arial" w:cs="Arial"/>
        </w:rPr>
        <w:t xml:space="preserve"> Potok, Prilišće, Vukova Gorica</w:t>
      </w:r>
      <w:r w:rsidRPr="00F5006B">
        <w:rPr>
          <w:rFonts w:ascii="Arial" w:hAnsi="Arial" w:cs="Arial"/>
        </w:rPr>
        <w:t xml:space="preserve">, </w:t>
      </w:r>
      <w:proofErr w:type="spellStart"/>
      <w:r w:rsidRPr="00F5006B">
        <w:rPr>
          <w:rFonts w:ascii="Arial" w:hAnsi="Arial" w:cs="Arial"/>
        </w:rPr>
        <w:t>Dubravci</w:t>
      </w:r>
      <w:proofErr w:type="spellEnd"/>
      <w:r w:rsidRPr="00F5006B">
        <w:rPr>
          <w:rFonts w:ascii="Arial" w:hAnsi="Arial" w:cs="Arial"/>
        </w:rPr>
        <w:t xml:space="preserve"> i Kunići, te šest mrtvačnica i to: </w:t>
      </w:r>
      <w:proofErr w:type="spellStart"/>
      <w:r w:rsidRPr="00F5006B">
        <w:rPr>
          <w:rFonts w:ascii="Arial" w:hAnsi="Arial" w:cs="Arial"/>
        </w:rPr>
        <w:t>Završje</w:t>
      </w:r>
      <w:proofErr w:type="spellEnd"/>
      <w:r w:rsidRPr="00F5006B">
        <w:rPr>
          <w:rFonts w:ascii="Arial" w:hAnsi="Arial" w:cs="Arial"/>
        </w:rPr>
        <w:t>, Novigrad, Veliki Modruš</w:t>
      </w:r>
      <w:r>
        <w:rPr>
          <w:rFonts w:ascii="Arial" w:hAnsi="Arial" w:cs="Arial"/>
        </w:rPr>
        <w:t xml:space="preserve"> </w:t>
      </w:r>
      <w:r w:rsidRPr="00F5006B">
        <w:rPr>
          <w:rFonts w:ascii="Arial" w:hAnsi="Arial" w:cs="Arial"/>
        </w:rPr>
        <w:t xml:space="preserve">Potok, Prilišće, Vukova Gorica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Dubravci</w:t>
      </w:r>
      <w:proofErr w:type="spellEnd"/>
      <w:r>
        <w:rPr>
          <w:rFonts w:ascii="Arial" w:hAnsi="Arial" w:cs="Arial"/>
        </w:rPr>
        <w:t>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3"/>
        <w:gridCol w:w="566"/>
        <w:gridCol w:w="5864"/>
        <w:gridCol w:w="2335"/>
      </w:tblGrid>
      <w:tr w:rsidR="00A16082" w:rsidRPr="0054522B" w:rsidTr="00F77B70">
        <w:tc>
          <w:tcPr>
            <w:tcW w:w="533" w:type="dxa"/>
            <w:vAlign w:val="center"/>
          </w:tcPr>
          <w:p w:rsidR="00A16082" w:rsidRPr="000C205E" w:rsidRDefault="00A16082" w:rsidP="000C205E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vAlign w:val="center"/>
          </w:tcPr>
          <w:p w:rsidR="00A16082" w:rsidRPr="0054522B" w:rsidRDefault="00A16082" w:rsidP="007C6F84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4" w:type="dxa"/>
            <w:vAlign w:val="center"/>
          </w:tcPr>
          <w:p w:rsidR="00A16082" w:rsidRPr="00370A6F" w:rsidRDefault="00370A6F" w:rsidP="00370A6F">
            <w:pPr>
              <w:tabs>
                <w:tab w:val="left" w:pos="45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III.</w:t>
            </w:r>
            <w:r w:rsidR="00A16082" w:rsidRPr="00370A6F">
              <w:rPr>
                <w:rFonts w:ascii="Arial" w:hAnsi="Arial" w:cs="Arial"/>
                <w:b/>
              </w:rPr>
              <w:t>ODRŽAVANJE</w:t>
            </w:r>
            <w:r w:rsidR="00C1653B" w:rsidRPr="00370A6F">
              <w:rPr>
                <w:rFonts w:ascii="Arial" w:hAnsi="Arial" w:cs="Arial"/>
                <w:b/>
              </w:rPr>
              <w:t xml:space="preserve"> 7</w:t>
            </w:r>
            <w:r w:rsidR="00A16082" w:rsidRPr="00370A6F">
              <w:rPr>
                <w:rFonts w:ascii="Arial" w:hAnsi="Arial" w:cs="Arial"/>
                <w:b/>
              </w:rPr>
              <w:t xml:space="preserve"> GROBLJA I </w:t>
            </w:r>
            <w:r w:rsidR="00C1653B" w:rsidRPr="00370A6F">
              <w:rPr>
                <w:rFonts w:ascii="Arial" w:hAnsi="Arial" w:cs="Arial"/>
                <w:b/>
              </w:rPr>
              <w:t xml:space="preserve"> 6 </w:t>
            </w:r>
            <w:r w:rsidR="00A16082" w:rsidRPr="00370A6F">
              <w:rPr>
                <w:rFonts w:ascii="Arial" w:hAnsi="Arial" w:cs="Arial"/>
                <w:b/>
              </w:rPr>
              <w:t>MRTVAČNICA</w:t>
            </w:r>
            <w:r w:rsidRPr="00370A6F">
              <w:rPr>
                <w:rFonts w:ascii="Arial" w:hAnsi="Arial" w:cs="Arial"/>
                <w:b/>
              </w:rPr>
              <w:t xml:space="preserve"> I OPREMA</w:t>
            </w:r>
          </w:p>
        </w:tc>
        <w:tc>
          <w:tcPr>
            <w:tcW w:w="2335" w:type="dxa"/>
            <w:vAlign w:val="center"/>
          </w:tcPr>
          <w:p w:rsidR="00A16082" w:rsidRPr="0054522B" w:rsidRDefault="00370A6F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235</w:t>
            </w:r>
            <w:r w:rsidR="009C5AD7">
              <w:rPr>
                <w:rFonts w:ascii="Arial" w:hAnsi="Arial" w:cs="Arial"/>
                <w:b/>
              </w:rPr>
              <w:t>.</w:t>
            </w:r>
            <w:r w:rsidR="00B77B6C">
              <w:rPr>
                <w:rFonts w:ascii="Arial" w:hAnsi="Arial" w:cs="Arial"/>
                <w:b/>
              </w:rPr>
              <w:t>100</w:t>
            </w:r>
            <w:r w:rsidR="00EE147A">
              <w:rPr>
                <w:rFonts w:ascii="Arial" w:hAnsi="Arial" w:cs="Arial"/>
                <w:b/>
              </w:rPr>
              <w:t>,00</w:t>
            </w:r>
            <w:r w:rsidR="00A16082">
              <w:rPr>
                <w:rFonts w:ascii="Arial" w:hAnsi="Arial" w:cs="Arial"/>
                <w:b/>
              </w:rPr>
              <w:t xml:space="preserve"> kuna</w:t>
            </w:r>
          </w:p>
        </w:tc>
      </w:tr>
      <w:tr w:rsidR="00DA2734" w:rsidRPr="0054522B" w:rsidTr="00F77B70">
        <w:tc>
          <w:tcPr>
            <w:tcW w:w="533" w:type="dxa"/>
            <w:vAlign w:val="center"/>
          </w:tcPr>
          <w:p w:rsidR="00DA2734" w:rsidRPr="000C205E" w:rsidRDefault="00DA2734" w:rsidP="00370A6F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vAlign w:val="center"/>
          </w:tcPr>
          <w:p w:rsidR="00DA2734" w:rsidRPr="0054522B" w:rsidRDefault="00DA2734" w:rsidP="007C6F84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4" w:type="dxa"/>
            <w:vAlign w:val="center"/>
          </w:tcPr>
          <w:p w:rsidR="00DA2734" w:rsidRDefault="00DA2734" w:rsidP="002B69F8">
            <w:pPr>
              <w:tabs>
                <w:tab w:val="left" w:pos="45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vAlign w:val="center"/>
          </w:tcPr>
          <w:p w:rsidR="00DA2734" w:rsidRDefault="00DA2734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  <w:b/>
              </w:rPr>
            </w:pPr>
          </w:p>
        </w:tc>
      </w:tr>
      <w:tr w:rsidR="00A16082" w:rsidRPr="0054522B" w:rsidTr="00F77B70">
        <w:tc>
          <w:tcPr>
            <w:tcW w:w="533" w:type="dxa"/>
            <w:vAlign w:val="center"/>
          </w:tcPr>
          <w:p w:rsidR="00A16082" w:rsidRPr="0054522B" w:rsidRDefault="00A16082" w:rsidP="007C6F84">
            <w:pPr>
              <w:tabs>
                <w:tab w:val="left" w:pos="1100"/>
              </w:tabs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vAlign w:val="center"/>
          </w:tcPr>
          <w:p w:rsidR="00A16082" w:rsidRPr="0054522B" w:rsidRDefault="00A16082" w:rsidP="007C6F84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4" w:type="dxa"/>
            <w:vAlign w:val="center"/>
          </w:tcPr>
          <w:p w:rsidR="00A16082" w:rsidRPr="00A16082" w:rsidRDefault="0081562D" w:rsidP="0081562D">
            <w:pPr>
              <w:pStyle w:val="crticautabelinovo"/>
              <w:rPr>
                <w:b/>
              </w:rPr>
            </w:pPr>
            <w:r>
              <w:t>V</w:t>
            </w:r>
            <w:r w:rsidR="00A16082">
              <w:t>oda za mrtvačnice</w:t>
            </w:r>
          </w:p>
        </w:tc>
        <w:tc>
          <w:tcPr>
            <w:tcW w:w="2335" w:type="dxa"/>
            <w:vAlign w:val="center"/>
          </w:tcPr>
          <w:p w:rsidR="00A16082" w:rsidRPr="00A16082" w:rsidRDefault="00CE08D6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B77B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00,00</w:t>
            </w:r>
            <w:r w:rsidR="00F5006B">
              <w:rPr>
                <w:rFonts w:ascii="Arial" w:hAnsi="Arial" w:cs="Arial"/>
              </w:rPr>
              <w:t xml:space="preserve"> kuna</w:t>
            </w:r>
          </w:p>
        </w:tc>
      </w:tr>
      <w:tr w:rsidR="00A16082" w:rsidRPr="0054522B" w:rsidTr="00F77B70">
        <w:tc>
          <w:tcPr>
            <w:tcW w:w="533" w:type="dxa"/>
            <w:vAlign w:val="center"/>
          </w:tcPr>
          <w:p w:rsidR="00A16082" w:rsidRPr="0054522B" w:rsidRDefault="00A16082" w:rsidP="007C6F84">
            <w:pPr>
              <w:tabs>
                <w:tab w:val="left" w:pos="1100"/>
              </w:tabs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vAlign w:val="center"/>
          </w:tcPr>
          <w:p w:rsidR="00A16082" w:rsidRPr="00D93A02" w:rsidRDefault="00A16082" w:rsidP="007C6F84">
            <w:pPr>
              <w:tabs>
                <w:tab w:val="left" w:pos="1100"/>
              </w:tabs>
              <w:ind w:left="426"/>
              <w:jc w:val="center"/>
              <w:rPr>
                <w:rFonts w:ascii="Arial" w:hAnsi="Arial" w:cs="Arial"/>
              </w:rPr>
            </w:pPr>
          </w:p>
        </w:tc>
        <w:tc>
          <w:tcPr>
            <w:tcW w:w="5864" w:type="dxa"/>
            <w:vAlign w:val="center"/>
          </w:tcPr>
          <w:p w:rsidR="00A16082" w:rsidRPr="00A16082" w:rsidRDefault="00A16082" w:rsidP="0081562D">
            <w:pPr>
              <w:pStyle w:val="crticautabelinovo"/>
            </w:pPr>
            <w:r>
              <w:t>Smeće s groblja</w:t>
            </w:r>
          </w:p>
        </w:tc>
        <w:tc>
          <w:tcPr>
            <w:tcW w:w="2335" w:type="dxa"/>
            <w:vAlign w:val="center"/>
          </w:tcPr>
          <w:p w:rsidR="00A16082" w:rsidRPr="00A16082" w:rsidRDefault="00B77B6C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  <w:r w:rsidR="00CE08D6">
              <w:rPr>
                <w:rFonts w:ascii="Arial" w:hAnsi="Arial" w:cs="Arial"/>
              </w:rPr>
              <w:t>000,00</w:t>
            </w:r>
            <w:r w:rsidR="00F5006B" w:rsidRPr="00D14572">
              <w:rPr>
                <w:rFonts w:ascii="Arial" w:hAnsi="Arial" w:cs="Arial"/>
              </w:rPr>
              <w:t xml:space="preserve"> kuna</w:t>
            </w:r>
          </w:p>
        </w:tc>
      </w:tr>
      <w:tr w:rsidR="00A16082" w:rsidRPr="0054522B" w:rsidTr="00F77B70">
        <w:tc>
          <w:tcPr>
            <w:tcW w:w="533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4" w:type="dxa"/>
            <w:vAlign w:val="center"/>
          </w:tcPr>
          <w:p w:rsidR="00A16082" w:rsidRPr="00A16082" w:rsidRDefault="00162745" w:rsidP="0081562D">
            <w:pPr>
              <w:pStyle w:val="crticautabelinovo"/>
            </w:pPr>
            <w:r>
              <w:t xml:space="preserve">Struja mrtvačnice </w:t>
            </w:r>
          </w:p>
        </w:tc>
        <w:tc>
          <w:tcPr>
            <w:tcW w:w="2335" w:type="dxa"/>
            <w:vAlign w:val="center"/>
          </w:tcPr>
          <w:p w:rsidR="00A16082" w:rsidRPr="00A16082" w:rsidRDefault="00CE08D6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  <w:r w:rsidR="00F5006B">
              <w:rPr>
                <w:rFonts w:ascii="Arial" w:hAnsi="Arial" w:cs="Arial"/>
              </w:rPr>
              <w:t xml:space="preserve"> kuna</w:t>
            </w:r>
          </w:p>
        </w:tc>
      </w:tr>
      <w:tr w:rsidR="00A16082" w:rsidRPr="0054522B" w:rsidTr="00F77B70">
        <w:tc>
          <w:tcPr>
            <w:tcW w:w="533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4" w:type="dxa"/>
            <w:vAlign w:val="center"/>
          </w:tcPr>
          <w:p w:rsidR="00A16082" w:rsidRPr="00162745" w:rsidRDefault="00162745" w:rsidP="0081562D">
            <w:pPr>
              <w:pStyle w:val="crticautabelinovo"/>
            </w:pPr>
            <w:r>
              <w:t>Gorivo kosilice</w:t>
            </w:r>
          </w:p>
        </w:tc>
        <w:tc>
          <w:tcPr>
            <w:tcW w:w="2335" w:type="dxa"/>
            <w:vAlign w:val="center"/>
          </w:tcPr>
          <w:p w:rsidR="00A16082" w:rsidRPr="00A16082" w:rsidRDefault="00CE08D6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  <w:r w:rsidR="00F5006B">
              <w:rPr>
                <w:rFonts w:ascii="Arial" w:hAnsi="Arial" w:cs="Arial"/>
              </w:rPr>
              <w:t xml:space="preserve"> kuna</w:t>
            </w:r>
          </w:p>
        </w:tc>
      </w:tr>
      <w:tr w:rsidR="00A16082" w:rsidRPr="0054522B" w:rsidTr="00F77B70">
        <w:tc>
          <w:tcPr>
            <w:tcW w:w="533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4" w:type="dxa"/>
            <w:vAlign w:val="center"/>
          </w:tcPr>
          <w:p w:rsidR="00A16082" w:rsidRPr="00162745" w:rsidRDefault="00CE08D6" w:rsidP="0081562D">
            <w:pPr>
              <w:pStyle w:val="crticautabelinovo"/>
            </w:pPr>
            <w:r>
              <w:t>Održavanje groblja</w:t>
            </w:r>
          </w:p>
        </w:tc>
        <w:tc>
          <w:tcPr>
            <w:tcW w:w="2335" w:type="dxa"/>
            <w:vAlign w:val="center"/>
          </w:tcPr>
          <w:p w:rsidR="00A16082" w:rsidRPr="0054522B" w:rsidRDefault="00CE08D6" w:rsidP="00FF14F8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100.000,00</w:t>
            </w:r>
            <w:r w:rsidR="00F5006B">
              <w:rPr>
                <w:rFonts w:ascii="Arial" w:hAnsi="Arial" w:cs="Arial"/>
              </w:rPr>
              <w:t xml:space="preserve"> kuna</w:t>
            </w:r>
          </w:p>
        </w:tc>
      </w:tr>
      <w:tr w:rsidR="00162745" w:rsidRPr="0054522B" w:rsidTr="00F77B70">
        <w:tc>
          <w:tcPr>
            <w:tcW w:w="533" w:type="dxa"/>
            <w:vAlign w:val="center"/>
          </w:tcPr>
          <w:p w:rsidR="00162745" w:rsidRPr="0054522B" w:rsidRDefault="00162745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162745" w:rsidRPr="0054522B" w:rsidRDefault="00162745" w:rsidP="001C041A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4" w:type="dxa"/>
            <w:vAlign w:val="center"/>
          </w:tcPr>
          <w:p w:rsidR="00162745" w:rsidRDefault="00162745" w:rsidP="0081562D">
            <w:pPr>
              <w:pStyle w:val="crticautabelinovo"/>
            </w:pPr>
            <w:r>
              <w:t>Održavanje mrtvačnica</w:t>
            </w:r>
            <w:r w:rsidR="00CE08D6">
              <w:t xml:space="preserve"> </w:t>
            </w:r>
          </w:p>
        </w:tc>
        <w:tc>
          <w:tcPr>
            <w:tcW w:w="2335" w:type="dxa"/>
            <w:vAlign w:val="center"/>
          </w:tcPr>
          <w:p w:rsidR="00B77B6C" w:rsidRDefault="00CE08D6" w:rsidP="00B77B6C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30.000,00</w:t>
            </w:r>
            <w:r w:rsidR="00F5006B">
              <w:rPr>
                <w:rFonts w:ascii="Arial" w:hAnsi="Arial" w:cs="Arial"/>
              </w:rPr>
              <w:t xml:space="preserve"> k</w:t>
            </w:r>
            <w:r w:rsidR="0081562D">
              <w:rPr>
                <w:rFonts w:ascii="Arial" w:hAnsi="Arial" w:cs="Arial"/>
              </w:rPr>
              <w:t>una</w:t>
            </w:r>
          </w:p>
        </w:tc>
      </w:tr>
      <w:tr w:rsidR="00B77B6C" w:rsidRPr="0054522B" w:rsidTr="002C2CA0">
        <w:tc>
          <w:tcPr>
            <w:tcW w:w="533" w:type="dxa"/>
            <w:vAlign w:val="center"/>
          </w:tcPr>
          <w:p w:rsidR="00B77B6C" w:rsidRPr="0054522B" w:rsidRDefault="00B77B6C" w:rsidP="002C2CA0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B77B6C" w:rsidRPr="0054522B" w:rsidRDefault="00B77B6C" w:rsidP="002C2CA0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64" w:type="dxa"/>
            <w:vAlign w:val="center"/>
          </w:tcPr>
          <w:p w:rsidR="00B77B6C" w:rsidRDefault="00B77B6C" w:rsidP="0081562D">
            <w:pPr>
              <w:pStyle w:val="crticautabelinovo"/>
            </w:pPr>
            <w:r>
              <w:t>Oprema za mrtvačnice i groblja</w:t>
            </w:r>
          </w:p>
        </w:tc>
        <w:tc>
          <w:tcPr>
            <w:tcW w:w="2335" w:type="dxa"/>
            <w:vAlign w:val="center"/>
          </w:tcPr>
          <w:p w:rsidR="00B77B6C" w:rsidRDefault="00B77B6C" w:rsidP="002C2CA0">
            <w:pPr>
              <w:tabs>
                <w:tab w:val="left" w:pos="1100"/>
              </w:tabs>
              <w:ind w:right="11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25.000,00 kuna</w:t>
            </w:r>
            <w:r w:rsidR="00E84598">
              <w:rPr>
                <w:rFonts w:ascii="Arial" w:hAnsi="Arial" w:cs="Arial"/>
              </w:rPr>
              <w:t>.</w:t>
            </w:r>
          </w:p>
        </w:tc>
      </w:tr>
    </w:tbl>
    <w:p w:rsidR="0081562D" w:rsidRDefault="008D4221" w:rsidP="00521D82">
      <w:pPr>
        <w:pStyle w:val="lanak"/>
        <w:jc w:val="both"/>
      </w:pPr>
      <w:r>
        <w:t xml:space="preserve">                 </w:t>
      </w:r>
    </w:p>
    <w:p w:rsidR="0081562D" w:rsidRDefault="0081562D" w:rsidP="00521D82">
      <w:pPr>
        <w:pStyle w:val="lanak"/>
        <w:jc w:val="both"/>
      </w:pPr>
    </w:p>
    <w:p w:rsidR="00521D82" w:rsidRDefault="0081562D" w:rsidP="00521D82">
      <w:pPr>
        <w:pStyle w:val="lanak"/>
        <w:jc w:val="both"/>
      </w:pPr>
      <w:r>
        <w:tab/>
      </w:r>
      <w:r w:rsidR="008D4221">
        <w:t>T1012</w:t>
      </w:r>
      <w:r w:rsidR="00521D82" w:rsidRPr="00521D82">
        <w:t xml:space="preserve"> 04 Tekući projekt: Održavanje javnih površina</w:t>
      </w:r>
    </w:p>
    <w:p w:rsidR="00575836" w:rsidRPr="00521D82" w:rsidRDefault="00575836" w:rsidP="00521D82">
      <w:pPr>
        <w:pStyle w:val="lanak"/>
        <w:jc w:val="both"/>
      </w:pPr>
    </w:p>
    <w:p w:rsidR="00521D82" w:rsidRDefault="00521D82" w:rsidP="00521D82">
      <w:pPr>
        <w:pStyle w:val="lanak"/>
        <w:jc w:val="both"/>
        <w:rPr>
          <w:b w:val="0"/>
        </w:rPr>
      </w:pPr>
      <w:r>
        <w:rPr>
          <w:b w:val="0"/>
        </w:rPr>
        <w:tab/>
        <w:t>Cilj Programa je razvoj konkurentnog i održivog gospodarstva.</w:t>
      </w:r>
    </w:p>
    <w:p w:rsidR="00575836" w:rsidRDefault="00521D82" w:rsidP="00521D82">
      <w:pPr>
        <w:pStyle w:val="lanak"/>
        <w:jc w:val="both"/>
        <w:rPr>
          <w:b w:val="0"/>
        </w:rPr>
      </w:pPr>
      <w:r>
        <w:rPr>
          <w:b w:val="0"/>
        </w:rPr>
        <w:tab/>
      </w:r>
    </w:p>
    <w:p w:rsidR="00CB2951" w:rsidRDefault="00575836" w:rsidP="00CB2951">
      <w:pPr>
        <w:pStyle w:val="lanak"/>
        <w:jc w:val="both"/>
        <w:rPr>
          <w:b w:val="0"/>
        </w:rPr>
      </w:pPr>
      <w:r>
        <w:rPr>
          <w:b w:val="0"/>
        </w:rPr>
        <w:tab/>
      </w:r>
      <w:r w:rsidR="00521D82">
        <w:rPr>
          <w:b w:val="0"/>
        </w:rPr>
        <w:t>Izvori financiranja:</w:t>
      </w:r>
    </w:p>
    <w:p w:rsidR="00CB2951" w:rsidRDefault="00CB2951" w:rsidP="00CB2951">
      <w:pPr>
        <w:pStyle w:val="lanak"/>
        <w:jc w:val="both"/>
        <w:rPr>
          <w:b w:val="0"/>
        </w:rPr>
      </w:pPr>
    </w:p>
    <w:p w:rsidR="00521D82" w:rsidRPr="00CB2951" w:rsidRDefault="00CB2951" w:rsidP="00CB2951">
      <w:pPr>
        <w:pStyle w:val="lanak"/>
        <w:jc w:val="both"/>
        <w:rPr>
          <w:bCs/>
          <w:i/>
          <w:iCs/>
        </w:rPr>
      </w:pPr>
      <w:r w:rsidRPr="00CB2951">
        <w:rPr>
          <w:bCs/>
          <w:i/>
          <w:iCs/>
        </w:rPr>
        <w:t xml:space="preserve">                  </w:t>
      </w:r>
      <w:r w:rsidR="007861F0" w:rsidRPr="00CB2951">
        <w:rPr>
          <w:bCs/>
          <w:i/>
          <w:iCs/>
        </w:rPr>
        <w:t>Opći prihodi i primici</w:t>
      </w:r>
      <w:r w:rsidR="00521D82" w:rsidRPr="00CB2951">
        <w:rPr>
          <w:bCs/>
          <w:i/>
          <w:iCs/>
        </w:rPr>
        <w:t xml:space="preserve">               </w:t>
      </w:r>
      <w:r w:rsidR="00521D82" w:rsidRPr="00CB2951">
        <w:rPr>
          <w:bCs/>
          <w:i/>
          <w:iCs/>
        </w:rPr>
        <w:tab/>
      </w:r>
      <w:r w:rsidRPr="00CB2951">
        <w:rPr>
          <w:bCs/>
          <w:i/>
          <w:iCs/>
        </w:rPr>
        <w:t xml:space="preserve">                                                    </w:t>
      </w:r>
      <w:r w:rsidR="00AF728F" w:rsidRPr="00CB2951">
        <w:rPr>
          <w:bCs/>
          <w:i/>
          <w:iCs/>
        </w:rPr>
        <w:t>2</w:t>
      </w:r>
      <w:r w:rsidR="009C5AD7" w:rsidRPr="00CB2951">
        <w:rPr>
          <w:bCs/>
          <w:i/>
          <w:iCs/>
        </w:rPr>
        <w:t>0</w:t>
      </w:r>
      <w:r w:rsidR="00521D82" w:rsidRPr="00CB2951">
        <w:rPr>
          <w:bCs/>
          <w:i/>
          <w:iCs/>
        </w:rPr>
        <w:t>.000,00 kuna</w:t>
      </w:r>
    </w:p>
    <w:p w:rsidR="002B69F8" w:rsidRPr="002B69F8" w:rsidRDefault="002B69F8" w:rsidP="002B69F8">
      <w:pPr>
        <w:pStyle w:val="lanak"/>
        <w:tabs>
          <w:tab w:val="clear" w:pos="1134"/>
          <w:tab w:val="left" w:pos="1418"/>
          <w:tab w:val="right" w:pos="9072"/>
        </w:tabs>
        <w:ind w:right="1927"/>
        <w:jc w:val="left"/>
        <w:rPr>
          <w:b w:val="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3"/>
        <w:gridCol w:w="275"/>
        <w:gridCol w:w="5865"/>
        <w:gridCol w:w="2335"/>
      </w:tblGrid>
      <w:tr w:rsidR="00A16082" w:rsidRPr="0054522B" w:rsidTr="00521D82">
        <w:tc>
          <w:tcPr>
            <w:tcW w:w="826" w:type="dxa"/>
            <w:vAlign w:val="center"/>
          </w:tcPr>
          <w:p w:rsidR="00A16082" w:rsidRPr="002B69F8" w:rsidRDefault="00A16082" w:rsidP="002B69F8">
            <w:pPr>
              <w:tabs>
                <w:tab w:val="left" w:pos="1100"/>
              </w:tabs>
              <w:ind w:left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vAlign w:val="center"/>
          </w:tcPr>
          <w:p w:rsidR="00A16082" w:rsidRPr="0054522B" w:rsidRDefault="00A16082" w:rsidP="001C041A">
            <w:pPr>
              <w:pStyle w:val="Odlomakpopisa"/>
              <w:tabs>
                <w:tab w:val="left" w:pos="11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vAlign w:val="center"/>
          </w:tcPr>
          <w:p w:rsidR="00A16082" w:rsidRPr="0054522B" w:rsidRDefault="002B69F8" w:rsidP="006F1E69">
            <w:pPr>
              <w:tabs>
                <w:tab w:val="left" w:pos="494"/>
              </w:tabs>
              <w:ind w:left="459" w:hanging="45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IV.  </w:t>
            </w:r>
            <w:r w:rsidR="006F1E69">
              <w:rPr>
                <w:rFonts w:ascii="Arial" w:hAnsi="Arial" w:cs="Arial"/>
                <w:b/>
              </w:rPr>
              <w:t xml:space="preserve"> </w:t>
            </w:r>
            <w:r w:rsidR="00A16082" w:rsidRPr="0054522B">
              <w:rPr>
                <w:rFonts w:ascii="Arial" w:hAnsi="Arial" w:cs="Arial"/>
                <w:b/>
              </w:rPr>
              <w:t>ODRŽAVANJE ČISTOĆE U DIJELU KOJI SE ODNOSI NA ČIŠĆENJE JAVNIH POVRŠINA</w:t>
            </w:r>
          </w:p>
        </w:tc>
        <w:tc>
          <w:tcPr>
            <w:tcW w:w="2338" w:type="dxa"/>
            <w:vAlign w:val="center"/>
          </w:tcPr>
          <w:p w:rsidR="00A16082" w:rsidRPr="0054522B" w:rsidRDefault="0019250E" w:rsidP="0019250E">
            <w:pPr>
              <w:tabs>
                <w:tab w:val="left" w:pos="1100"/>
              </w:tabs>
              <w:ind w:right="11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F728F">
              <w:rPr>
                <w:rFonts w:ascii="Arial" w:hAnsi="Arial" w:cs="Arial"/>
                <w:b/>
              </w:rPr>
              <w:t>2</w:t>
            </w:r>
            <w:r w:rsidR="009C5AD7">
              <w:rPr>
                <w:rFonts w:ascii="Arial" w:hAnsi="Arial" w:cs="Arial"/>
                <w:b/>
              </w:rPr>
              <w:t>0</w:t>
            </w:r>
            <w:r w:rsidR="00A16082">
              <w:rPr>
                <w:rFonts w:ascii="Arial" w:hAnsi="Arial" w:cs="Arial"/>
                <w:b/>
              </w:rPr>
              <w:t>.000,00 kuna</w:t>
            </w:r>
          </w:p>
        </w:tc>
      </w:tr>
      <w:tr w:rsidR="00A16082" w:rsidRPr="0054522B" w:rsidTr="00521D82">
        <w:tc>
          <w:tcPr>
            <w:tcW w:w="826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75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</w:tr>
      <w:tr w:rsidR="00A16082" w:rsidRPr="0054522B" w:rsidTr="00521D82">
        <w:tc>
          <w:tcPr>
            <w:tcW w:w="826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75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ind w:left="426"/>
              <w:jc w:val="center"/>
              <w:rPr>
                <w:rFonts w:ascii="Arial" w:hAnsi="Arial" w:cs="Arial"/>
              </w:rPr>
            </w:pPr>
          </w:p>
        </w:tc>
        <w:tc>
          <w:tcPr>
            <w:tcW w:w="5877" w:type="dxa"/>
            <w:vAlign w:val="center"/>
          </w:tcPr>
          <w:p w:rsidR="00A16082" w:rsidRPr="0054522B" w:rsidRDefault="003E3675" w:rsidP="008D4221">
            <w:pPr>
              <w:tabs>
                <w:tab w:val="left" w:pos="11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Čišćenje javni</w:t>
            </w:r>
            <w:r w:rsidR="008D4221">
              <w:rPr>
                <w:rFonts w:ascii="Arial" w:hAnsi="Arial" w:cs="Arial"/>
              </w:rPr>
              <w:t xml:space="preserve">h </w:t>
            </w:r>
            <w:r w:rsidR="00660DEA">
              <w:rPr>
                <w:rFonts w:ascii="Arial" w:hAnsi="Arial" w:cs="Arial"/>
              </w:rPr>
              <w:t>površina ispred zgrada</w:t>
            </w:r>
            <w:r w:rsidR="008D4221">
              <w:rPr>
                <w:rFonts w:ascii="Arial" w:hAnsi="Arial" w:cs="Arial"/>
              </w:rPr>
              <w:t xml:space="preserve"> Općine Netretić</w:t>
            </w:r>
            <w:r w:rsidR="00FF14F8">
              <w:rPr>
                <w:rFonts w:ascii="Arial" w:hAnsi="Arial" w:cs="Arial"/>
              </w:rPr>
              <w:t xml:space="preserve">, domova, </w:t>
            </w:r>
            <w:r w:rsidR="00660DEA">
              <w:rPr>
                <w:rFonts w:ascii="Arial" w:hAnsi="Arial" w:cs="Arial"/>
              </w:rPr>
              <w:t>odmorišta „</w:t>
            </w:r>
            <w:proofErr w:type="spellStart"/>
            <w:r w:rsidR="00660DEA">
              <w:rPr>
                <w:rFonts w:ascii="Arial" w:hAnsi="Arial" w:cs="Arial"/>
              </w:rPr>
              <w:t>Javorovac</w:t>
            </w:r>
            <w:proofErr w:type="spellEnd"/>
            <w:r w:rsidR="00660DEA">
              <w:rPr>
                <w:rFonts w:ascii="Arial" w:hAnsi="Arial" w:cs="Arial"/>
              </w:rPr>
              <w:t>“</w:t>
            </w:r>
            <w:r w:rsidR="008D4221">
              <w:rPr>
                <w:rFonts w:ascii="Arial" w:hAnsi="Arial" w:cs="Arial"/>
              </w:rPr>
              <w:t xml:space="preserve"> i S</w:t>
            </w:r>
            <w:r>
              <w:rPr>
                <w:rFonts w:ascii="Arial" w:hAnsi="Arial" w:cs="Arial"/>
              </w:rPr>
              <w:t>tarog grada Novig</w:t>
            </w:r>
            <w:r w:rsidR="008D4221">
              <w:rPr>
                <w:rFonts w:ascii="Arial" w:hAnsi="Arial" w:cs="Arial"/>
              </w:rPr>
              <w:t>rad</w:t>
            </w:r>
          </w:p>
        </w:tc>
        <w:tc>
          <w:tcPr>
            <w:tcW w:w="2338" w:type="dxa"/>
            <w:vAlign w:val="center"/>
          </w:tcPr>
          <w:p w:rsidR="00A16082" w:rsidRPr="0054522B" w:rsidRDefault="00A16082" w:rsidP="001C041A">
            <w:pPr>
              <w:tabs>
                <w:tab w:val="left" w:pos="1100"/>
              </w:tabs>
              <w:jc w:val="right"/>
              <w:rPr>
                <w:rFonts w:ascii="Arial" w:hAnsi="Arial" w:cs="Arial"/>
              </w:rPr>
            </w:pPr>
          </w:p>
        </w:tc>
      </w:tr>
    </w:tbl>
    <w:p w:rsidR="00331843" w:rsidRDefault="00331843" w:rsidP="00E84598">
      <w:pPr>
        <w:pStyle w:val="lanak"/>
        <w:jc w:val="left"/>
      </w:pPr>
    </w:p>
    <w:p w:rsidR="00CD005D" w:rsidRDefault="00CD005D" w:rsidP="00C2362B">
      <w:pPr>
        <w:pStyle w:val="lanak"/>
      </w:pPr>
    </w:p>
    <w:p w:rsidR="00C2362B" w:rsidRDefault="00925D3B" w:rsidP="00C2362B">
      <w:pPr>
        <w:pStyle w:val="lanak"/>
      </w:pPr>
      <w:r>
        <w:t>Članak 2</w:t>
      </w:r>
      <w:r w:rsidR="00393F03">
        <w:t>.</w:t>
      </w:r>
    </w:p>
    <w:p w:rsidR="00C53B02" w:rsidRDefault="00C53B02" w:rsidP="00C2362B">
      <w:pPr>
        <w:pStyle w:val="lanak"/>
      </w:pPr>
    </w:p>
    <w:p w:rsidR="00AF74B7" w:rsidRDefault="009C5AD7" w:rsidP="00AF74B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562D">
        <w:rPr>
          <w:rFonts w:ascii="Arial" w:hAnsi="Arial" w:cs="Arial"/>
        </w:rPr>
        <w:t>Ova Odluka stupa na snagu osmog</w:t>
      </w:r>
      <w:r w:rsidR="00AF74B7">
        <w:rPr>
          <w:rFonts w:ascii="Arial" w:hAnsi="Arial" w:cs="Arial"/>
        </w:rPr>
        <w:t xml:space="preserve"> dana od dana obj</w:t>
      </w:r>
      <w:r w:rsidR="00925D3B">
        <w:rPr>
          <w:rFonts w:ascii="Arial" w:hAnsi="Arial" w:cs="Arial"/>
        </w:rPr>
        <w:t>ave u "Glasniku Općine Netretić“.</w:t>
      </w:r>
    </w:p>
    <w:p w:rsidR="00DB692A" w:rsidRDefault="00DB692A" w:rsidP="00AF74B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8A7D54" w:rsidRDefault="008A7D54" w:rsidP="00AF74B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FF14F8" w:rsidRDefault="00FF14F8" w:rsidP="0081562D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644"/>
      </w:tblGrid>
      <w:tr w:rsidR="0023256C" w:rsidRPr="0023256C" w:rsidTr="00E10BD5">
        <w:trPr>
          <w:trHeight w:val="891"/>
        </w:trPr>
        <w:tc>
          <w:tcPr>
            <w:tcW w:w="4700" w:type="dxa"/>
          </w:tcPr>
          <w:p w:rsidR="0023256C" w:rsidRPr="0023256C" w:rsidRDefault="0023256C" w:rsidP="0023256C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3256C">
              <w:rPr>
                <w:rFonts w:ascii="Arial" w:eastAsia="Times New Roman" w:hAnsi="Arial" w:cs="Arial"/>
                <w:lang w:val="en-US"/>
              </w:rPr>
              <w:t>DOSTAVITI:</w:t>
            </w:r>
          </w:p>
          <w:p w:rsidR="0023256C" w:rsidRPr="0023256C" w:rsidRDefault="0023256C" w:rsidP="0023256C">
            <w:pPr>
              <w:numPr>
                <w:ilvl w:val="0"/>
                <w:numId w:val="3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Ministarstvo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graditeljstva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i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prostornoga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uređenja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Ulica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Republike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Austrije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20, Zagreb,</w:t>
            </w:r>
          </w:p>
          <w:p w:rsidR="0023256C" w:rsidRPr="0023256C" w:rsidRDefault="0023256C" w:rsidP="0023256C">
            <w:pPr>
              <w:numPr>
                <w:ilvl w:val="0"/>
                <w:numId w:val="3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Općinski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načelnik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:rsidR="0023256C" w:rsidRPr="0023256C" w:rsidRDefault="0023256C" w:rsidP="0023256C">
            <w:pPr>
              <w:numPr>
                <w:ilvl w:val="0"/>
                <w:numId w:val="3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Pročelnica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JUO,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:rsidR="0023256C" w:rsidRPr="0023256C" w:rsidRDefault="0023256C" w:rsidP="0023256C">
            <w:pPr>
              <w:numPr>
                <w:ilvl w:val="0"/>
                <w:numId w:val="3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/>
              </w:rPr>
            </w:pPr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Referent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za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financije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i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proračun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:rsidR="0023256C" w:rsidRPr="0023256C" w:rsidRDefault="0023256C" w:rsidP="0023256C">
            <w:pPr>
              <w:numPr>
                <w:ilvl w:val="0"/>
                <w:numId w:val="3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Dokumentacija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:rsidR="0023256C" w:rsidRPr="0023256C" w:rsidRDefault="0023256C" w:rsidP="0023256C">
            <w:pPr>
              <w:numPr>
                <w:ilvl w:val="0"/>
                <w:numId w:val="3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Za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objavu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23256C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23256C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:rsidR="0023256C" w:rsidRPr="0023256C" w:rsidRDefault="0023256C" w:rsidP="0023256C">
            <w:pPr>
              <w:numPr>
                <w:ilvl w:val="0"/>
                <w:numId w:val="3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/>
              </w:rPr>
            </w:pPr>
            <w:r w:rsidRPr="0023256C">
              <w:rPr>
                <w:rFonts w:ascii="Arial" w:eastAsia="Times New Roman" w:hAnsi="Arial" w:cs="Arial"/>
                <w:bCs/>
                <w:lang w:val="en-US"/>
              </w:rPr>
              <w:t>PISMOHRANA.-</w:t>
            </w:r>
          </w:p>
        </w:tc>
        <w:tc>
          <w:tcPr>
            <w:tcW w:w="4700" w:type="dxa"/>
          </w:tcPr>
          <w:p w:rsidR="0023256C" w:rsidRPr="0023256C" w:rsidRDefault="0023256C" w:rsidP="0023256C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23256C">
              <w:rPr>
                <w:rFonts w:ascii="Arial" w:eastAsia="Times New Roman" w:hAnsi="Arial" w:cs="Arial"/>
                <w:b/>
                <w:lang w:val="en-US"/>
              </w:rPr>
              <w:t>PREDSJEDNIK OPĆINSKOG VIJEĆA:</w:t>
            </w:r>
          </w:p>
          <w:p w:rsidR="0023256C" w:rsidRPr="0023256C" w:rsidRDefault="0023256C" w:rsidP="0023256C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23256C">
              <w:rPr>
                <w:rFonts w:ascii="Arial" w:eastAsia="Times New Roman" w:hAnsi="Arial" w:cs="Arial"/>
                <w:b/>
                <w:lang w:val="en-US"/>
              </w:rPr>
              <w:t>Tomislav</w:t>
            </w:r>
            <w:proofErr w:type="spellEnd"/>
            <w:r w:rsidRPr="0023256C">
              <w:rPr>
                <w:rFonts w:ascii="Arial" w:eastAsia="Times New Roman" w:hAnsi="Arial" w:cs="Arial"/>
                <w:b/>
                <w:lang w:val="en-US"/>
              </w:rPr>
              <w:t xml:space="preserve"> Frketić</w:t>
            </w:r>
          </w:p>
        </w:tc>
      </w:tr>
    </w:tbl>
    <w:p w:rsidR="008A7D54" w:rsidRDefault="008A7D54" w:rsidP="0081562D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</w:p>
    <w:p w:rsidR="008A7D54" w:rsidRDefault="008A7D54" w:rsidP="0081562D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</w:rPr>
      </w:pPr>
    </w:p>
    <w:p w:rsidR="00A60A4A" w:rsidRDefault="00A60A4A" w:rsidP="00DD3968">
      <w:pPr>
        <w:tabs>
          <w:tab w:val="left" w:pos="1134"/>
        </w:tabs>
        <w:spacing w:after="0" w:line="240" w:lineRule="auto"/>
        <w:jc w:val="both"/>
      </w:pPr>
    </w:p>
    <w:sectPr w:rsidR="00A60A4A" w:rsidSect="007F6B86">
      <w:headerReference w:type="default" r:id="rId9"/>
      <w:pgSz w:w="11906" w:h="16838"/>
      <w:pgMar w:top="851" w:right="1304" w:bottom="156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BA" w:rsidRDefault="00EC34BA" w:rsidP="00C24B84">
      <w:pPr>
        <w:spacing w:after="0" w:line="240" w:lineRule="auto"/>
      </w:pPr>
      <w:r>
        <w:separator/>
      </w:r>
    </w:p>
  </w:endnote>
  <w:endnote w:type="continuationSeparator" w:id="0">
    <w:p w:rsidR="00EC34BA" w:rsidRDefault="00EC34BA" w:rsidP="00C2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BA" w:rsidRDefault="00EC34BA" w:rsidP="00C24B84">
      <w:pPr>
        <w:spacing w:after="0" w:line="240" w:lineRule="auto"/>
      </w:pPr>
      <w:r>
        <w:separator/>
      </w:r>
    </w:p>
  </w:footnote>
  <w:footnote w:type="continuationSeparator" w:id="0">
    <w:p w:rsidR="00EC34BA" w:rsidRDefault="00EC34BA" w:rsidP="00C2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23844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1C041A" w:rsidRPr="0081562D" w:rsidRDefault="004C114B">
        <w:pPr>
          <w:pStyle w:val="Zaglavlje"/>
          <w:jc w:val="right"/>
          <w:rPr>
            <w:rFonts w:ascii="Arial" w:hAnsi="Arial" w:cs="Arial"/>
          </w:rPr>
        </w:pPr>
        <w:r w:rsidRPr="0081562D">
          <w:rPr>
            <w:rFonts w:ascii="Arial" w:hAnsi="Arial" w:cs="Arial"/>
          </w:rPr>
          <w:fldChar w:fldCharType="begin"/>
        </w:r>
        <w:r w:rsidR="00C30BF6" w:rsidRPr="0081562D">
          <w:rPr>
            <w:rFonts w:ascii="Arial" w:hAnsi="Arial" w:cs="Arial"/>
          </w:rPr>
          <w:instrText xml:space="preserve"> PAGE   \* MERGEFORMAT </w:instrText>
        </w:r>
        <w:r w:rsidRPr="0081562D">
          <w:rPr>
            <w:rFonts w:ascii="Arial" w:hAnsi="Arial" w:cs="Arial"/>
          </w:rPr>
          <w:fldChar w:fldCharType="separate"/>
        </w:r>
        <w:r w:rsidR="0023256C">
          <w:rPr>
            <w:rFonts w:ascii="Arial" w:hAnsi="Arial" w:cs="Arial"/>
            <w:noProof/>
          </w:rPr>
          <w:t>4</w:t>
        </w:r>
        <w:r w:rsidRPr="0081562D">
          <w:rPr>
            <w:rFonts w:ascii="Arial" w:hAnsi="Arial" w:cs="Arial"/>
            <w:noProof/>
          </w:rPr>
          <w:fldChar w:fldCharType="end"/>
        </w:r>
      </w:p>
    </w:sdtContent>
  </w:sdt>
  <w:p w:rsidR="001C041A" w:rsidRDefault="001C041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479"/>
    <w:multiLevelType w:val="hybridMultilevel"/>
    <w:tmpl w:val="6FACA890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4B07701"/>
    <w:multiLevelType w:val="hybridMultilevel"/>
    <w:tmpl w:val="C29676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65C"/>
    <w:multiLevelType w:val="hybridMultilevel"/>
    <w:tmpl w:val="C0A4E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84758"/>
    <w:multiLevelType w:val="hybridMultilevel"/>
    <w:tmpl w:val="058E5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A9C"/>
    <w:multiLevelType w:val="hybridMultilevel"/>
    <w:tmpl w:val="A072E242"/>
    <w:lvl w:ilvl="0" w:tplc="78885CE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83F5A7E"/>
    <w:multiLevelType w:val="hybridMultilevel"/>
    <w:tmpl w:val="E5B26F5E"/>
    <w:lvl w:ilvl="0" w:tplc="FBFA4D9E">
      <w:start w:val="1"/>
      <w:numFmt w:val="decimal"/>
      <w:pStyle w:val="Razradatoaka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B80748"/>
    <w:multiLevelType w:val="hybridMultilevel"/>
    <w:tmpl w:val="F9302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7F96"/>
    <w:multiLevelType w:val="hybridMultilevel"/>
    <w:tmpl w:val="F28477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44E4A"/>
    <w:multiLevelType w:val="multilevel"/>
    <w:tmpl w:val="041A001D"/>
    <w:numStyleLink w:val="Stil1"/>
  </w:abstractNum>
  <w:abstractNum w:abstractNumId="9" w15:restartNumberingAfterBreak="0">
    <w:nsid w:val="1DAA2821"/>
    <w:multiLevelType w:val="hybridMultilevel"/>
    <w:tmpl w:val="4D180A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C08D7"/>
    <w:multiLevelType w:val="hybridMultilevel"/>
    <w:tmpl w:val="37423E0E"/>
    <w:lvl w:ilvl="0" w:tplc="EE586830">
      <w:numFmt w:val="bullet"/>
      <w:pStyle w:val="Cesta"/>
      <w:lvlText w:val="-"/>
      <w:lvlJc w:val="left"/>
      <w:pPr>
        <w:ind w:left="929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1" w15:restartNumberingAfterBreak="0">
    <w:nsid w:val="24475E8F"/>
    <w:multiLevelType w:val="hybridMultilevel"/>
    <w:tmpl w:val="2F4A92D4"/>
    <w:lvl w:ilvl="0" w:tplc="37D65B58">
      <w:numFmt w:val="bullet"/>
      <w:pStyle w:val="crtice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29C10767"/>
    <w:multiLevelType w:val="hybridMultilevel"/>
    <w:tmpl w:val="41A0F29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09E6113"/>
    <w:multiLevelType w:val="hybridMultilevel"/>
    <w:tmpl w:val="1AEC0E98"/>
    <w:lvl w:ilvl="0" w:tplc="AF5010CE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61868F6"/>
    <w:multiLevelType w:val="hybridMultilevel"/>
    <w:tmpl w:val="C5783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578B"/>
    <w:multiLevelType w:val="multilevel"/>
    <w:tmpl w:val="041A001D"/>
    <w:styleLink w:val="Stil1"/>
    <w:lvl w:ilvl="0">
      <w:start w:val="1"/>
      <w:numFmt w:val="upperRoman"/>
      <w:pStyle w:val="gLAVNATOKA"/>
      <w:lvlText w:val="%1)"/>
      <w:lvlJc w:val="left"/>
      <w:pPr>
        <w:ind w:left="360" w:hanging="360"/>
      </w:pPr>
    </w:lvl>
    <w:lvl w:ilvl="1">
      <w:start w:val="1"/>
      <w:numFmt w:val="decimal"/>
      <w:pStyle w:val="Podtoka"/>
      <w:lvlText w:val="%2)"/>
      <w:lvlJc w:val="left"/>
      <w:pPr>
        <w:ind w:left="720" w:hanging="360"/>
      </w:pPr>
    </w:lvl>
    <w:lvl w:ilvl="2">
      <w:start w:val="1"/>
      <w:numFmt w:val="lowerLetter"/>
      <w:pStyle w:val="Slovo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C709C7"/>
    <w:multiLevelType w:val="hybridMultilevel"/>
    <w:tmpl w:val="7CE25E4E"/>
    <w:lvl w:ilvl="0" w:tplc="150CF1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110C7"/>
    <w:multiLevelType w:val="hybridMultilevel"/>
    <w:tmpl w:val="9C68B690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39573AA"/>
    <w:multiLevelType w:val="hybridMultilevel"/>
    <w:tmpl w:val="8C5AEE5C"/>
    <w:lvl w:ilvl="0" w:tplc="E91EE3A0">
      <w:start w:val="1"/>
      <w:numFmt w:val="bullet"/>
      <w:pStyle w:val="Mjesniodb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D7DBA"/>
    <w:multiLevelType w:val="hybridMultilevel"/>
    <w:tmpl w:val="61F2DBB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00706"/>
    <w:multiLevelType w:val="hybridMultilevel"/>
    <w:tmpl w:val="68805D54"/>
    <w:lvl w:ilvl="0" w:tplc="041A0003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3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1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8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2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985" w:hanging="360"/>
      </w:pPr>
      <w:rPr>
        <w:rFonts w:ascii="Wingdings" w:hAnsi="Wingdings" w:hint="default"/>
      </w:rPr>
    </w:lvl>
  </w:abstractNum>
  <w:abstractNum w:abstractNumId="21" w15:restartNumberingAfterBreak="0">
    <w:nsid w:val="4D3C4A2D"/>
    <w:multiLevelType w:val="multilevel"/>
    <w:tmpl w:val="041A001D"/>
    <w:numStyleLink w:val="Stil1"/>
  </w:abstractNum>
  <w:abstractNum w:abstractNumId="22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467A20"/>
    <w:multiLevelType w:val="hybridMultilevel"/>
    <w:tmpl w:val="058E5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A177F"/>
    <w:multiLevelType w:val="hybridMultilevel"/>
    <w:tmpl w:val="D228009E"/>
    <w:lvl w:ilvl="0" w:tplc="E3F029FE">
      <w:numFmt w:val="bullet"/>
      <w:pStyle w:val="crticautabelinovo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54A09"/>
    <w:multiLevelType w:val="hybridMultilevel"/>
    <w:tmpl w:val="5692AB10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A665B3"/>
    <w:multiLevelType w:val="multilevel"/>
    <w:tmpl w:val="041A001D"/>
    <w:numStyleLink w:val="Stil1"/>
  </w:abstractNum>
  <w:abstractNum w:abstractNumId="27" w15:restartNumberingAfterBreak="0">
    <w:nsid w:val="5AB23269"/>
    <w:multiLevelType w:val="hybridMultilevel"/>
    <w:tmpl w:val="A2F87800"/>
    <w:lvl w:ilvl="0" w:tplc="3104E46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E2694"/>
    <w:multiLevelType w:val="hybridMultilevel"/>
    <w:tmpl w:val="82CC4AC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BD539C9"/>
    <w:multiLevelType w:val="hybridMultilevel"/>
    <w:tmpl w:val="56E62D34"/>
    <w:lvl w:ilvl="0" w:tplc="42CA9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023B8"/>
    <w:multiLevelType w:val="hybridMultilevel"/>
    <w:tmpl w:val="1D825A2C"/>
    <w:lvl w:ilvl="0" w:tplc="17BCDC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162D1"/>
    <w:multiLevelType w:val="hybridMultilevel"/>
    <w:tmpl w:val="4FBEB0BC"/>
    <w:lvl w:ilvl="0" w:tplc="150CF1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34978"/>
    <w:multiLevelType w:val="hybridMultilevel"/>
    <w:tmpl w:val="4CAE245C"/>
    <w:lvl w:ilvl="0" w:tplc="61D233D4">
      <w:start w:val="1"/>
      <w:numFmt w:val="decimal"/>
      <w:pStyle w:val="Nabrajanje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A33AF"/>
    <w:multiLevelType w:val="hybridMultilevel"/>
    <w:tmpl w:val="F8FA588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CE122FF"/>
    <w:multiLevelType w:val="hybridMultilevel"/>
    <w:tmpl w:val="B4E09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14EF7"/>
    <w:multiLevelType w:val="hybridMultilevel"/>
    <w:tmpl w:val="C29676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4"/>
  </w:num>
  <w:num w:numId="3">
    <w:abstractNumId w:val="34"/>
  </w:num>
  <w:num w:numId="4">
    <w:abstractNumId w:val="34"/>
  </w:num>
  <w:num w:numId="5">
    <w:abstractNumId w:val="16"/>
  </w:num>
  <w:num w:numId="6">
    <w:abstractNumId w:val="31"/>
  </w:num>
  <w:num w:numId="7">
    <w:abstractNumId w:val="30"/>
  </w:num>
  <w:num w:numId="8">
    <w:abstractNumId w:val="15"/>
  </w:num>
  <w:num w:numId="9">
    <w:abstractNumId w:val="21"/>
  </w:num>
  <w:num w:numId="10">
    <w:abstractNumId w:val="8"/>
  </w:num>
  <w:num w:numId="11">
    <w:abstractNumId w:val="26"/>
  </w:num>
  <w:num w:numId="12">
    <w:abstractNumId w:val="20"/>
  </w:num>
  <w:num w:numId="13">
    <w:abstractNumId w:val="33"/>
  </w:num>
  <w:num w:numId="14">
    <w:abstractNumId w:val="12"/>
  </w:num>
  <w:num w:numId="15">
    <w:abstractNumId w:val="32"/>
  </w:num>
  <w:num w:numId="16">
    <w:abstractNumId w:val="17"/>
  </w:num>
  <w:num w:numId="17">
    <w:abstractNumId w:val="5"/>
  </w:num>
  <w:num w:numId="18">
    <w:abstractNumId w:val="28"/>
  </w:num>
  <w:num w:numId="19">
    <w:abstractNumId w:val="23"/>
  </w:num>
  <w:num w:numId="20">
    <w:abstractNumId w:val="18"/>
  </w:num>
  <w:num w:numId="21">
    <w:abstractNumId w:val="19"/>
  </w:num>
  <w:num w:numId="22">
    <w:abstractNumId w:val="29"/>
  </w:num>
  <w:num w:numId="23">
    <w:abstractNumId w:val="25"/>
  </w:num>
  <w:num w:numId="24">
    <w:abstractNumId w:val="14"/>
  </w:num>
  <w:num w:numId="25">
    <w:abstractNumId w:val="35"/>
  </w:num>
  <w:num w:numId="26">
    <w:abstractNumId w:val="7"/>
  </w:num>
  <w:num w:numId="27">
    <w:abstractNumId w:val="2"/>
  </w:num>
  <w:num w:numId="28">
    <w:abstractNumId w:val="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6"/>
  </w:num>
  <w:num w:numId="32">
    <w:abstractNumId w:val="1"/>
  </w:num>
  <w:num w:numId="33">
    <w:abstractNumId w:val="6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0"/>
  </w:num>
  <w:num w:numId="38">
    <w:abstractNumId w:val="27"/>
  </w:num>
  <w:num w:numId="39">
    <w:abstractNumId w:val="1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7F"/>
    <w:rsid w:val="00014BEA"/>
    <w:rsid w:val="000167D3"/>
    <w:rsid w:val="00025ADA"/>
    <w:rsid w:val="00031226"/>
    <w:rsid w:val="00060091"/>
    <w:rsid w:val="000609B6"/>
    <w:rsid w:val="000615CC"/>
    <w:rsid w:val="0007146A"/>
    <w:rsid w:val="00073E85"/>
    <w:rsid w:val="00080F1E"/>
    <w:rsid w:val="00081FB9"/>
    <w:rsid w:val="00084D93"/>
    <w:rsid w:val="000A6B9D"/>
    <w:rsid w:val="000C205E"/>
    <w:rsid w:val="000C511D"/>
    <w:rsid w:val="000C72C0"/>
    <w:rsid w:val="000D0F15"/>
    <w:rsid w:val="000D2949"/>
    <w:rsid w:val="0010184F"/>
    <w:rsid w:val="00102DCD"/>
    <w:rsid w:val="00107CCF"/>
    <w:rsid w:val="00115330"/>
    <w:rsid w:val="00130B1E"/>
    <w:rsid w:val="001334D5"/>
    <w:rsid w:val="00142B2D"/>
    <w:rsid w:val="001538EA"/>
    <w:rsid w:val="00162745"/>
    <w:rsid w:val="0016281F"/>
    <w:rsid w:val="0016609C"/>
    <w:rsid w:val="0017187B"/>
    <w:rsid w:val="001847A9"/>
    <w:rsid w:val="00185082"/>
    <w:rsid w:val="0019250E"/>
    <w:rsid w:val="00194A58"/>
    <w:rsid w:val="001C041A"/>
    <w:rsid w:val="001C1BB9"/>
    <w:rsid w:val="001D7D7F"/>
    <w:rsid w:val="001E5490"/>
    <w:rsid w:val="001E6484"/>
    <w:rsid w:val="002108E4"/>
    <w:rsid w:val="002123FB"/>
    <w:rsid w:val="00213AB2"/>
    <w:rsid w:val="00222D20"/>
    <w:rsid w:val="0023256C"/>
    <w:rsid w:val="00246705"/>
    <w:rsid w:val="00250F8E"/>
    <w:rsid w:val="0025469C"/>
    <w:rsid w:val="002663A7"/>
    <w:rsid w:val="00295C99"/>
    <w:rsid w:val="00295CC3"/>
    <w:rsid w:val="002B1BFF"/>
    <w:rsid w:val="002B69F8"/>
    <w:rsid w:val="002D0333"/>
    <w:rsid w:val="002D159F"/>
    <w:rsid w:val="002E2E04"/>
    <w:rsid w:val="002F6207"/>
    <w:rsid w:val="003172BB"/>
    <w:rsid w:val="00323700"/>
    <w:rsid w:val="00331843"/>
    <w:rsid w:val="00337C2D"/>
    <w:rsid w:val="003466C5"/>
    <w:rsid w:val="00357768"/>
    <w:rsid w:val="00370A6F"/>
    <w:rsid w:val="003719E0"/>
    <w:rsid w:val="00373B5B"/>
    <w:rsid w:val="00390A3B"/>
    <w:rsid w:val="00393F03"/>
    <w:rsid w:val="00397496"/>
    <w:rsid w:val="003A06F8"/>
    <w:rsid w:val="003B68E6"/>
    <w:rsid w:val="003C1E80"/>
    <w:rsid w:val="003C580C"/>
    <w:rsid w:val="003D5459"/>
    <w:rsid w:val="003E1FD6"/>
    <w:rsid w:val="003E2924"/>
    <w:rsid w:val="003E3675"/>
    <w:rsid w:val="003E3D7A"/>
    <w:rsid w:val="003E4868"/>
    <w:rsid w:val="003E52F2"/>
    <w:rsid w:val="003E759B"/>
    <w:rsid w:val="003F158D"/>
    <w:rsid w:val="0042422A"/>
    <w:rsid w:val="004343F1"/>
    <w:rsid w:val="004424B8"/>
    <w:rsid w:val="00444896"/>
    <w:rsid w:val="00450AE0"/>
    <w:rsid w:val="00454236"/>
    <w:rsid w:val="00455630"/>
    <w:rsid w:val="00464F7B"/>
    <w:rsid w:val="00483B9B"/>
    <w:rsid w:val="004A46D2"/>
    <w:rsid w:val="004A7500"/>
    <w:rsid w:val="004B0BEF"/>
    <w:rsid w:val="004C114B"/>
    <w:rsid w:val="004C4003"/>
    <w:rsid w:val="00500FAB"/>
    <w:rsid w:val="00502505"/>
    <w:rsid w:val="00521D82"/>
    <w:rsid w:val="00523DFA"/>
    <w:rsid w:val="00530912"/>
    <w:rsid w:val="00541DC9"/>
    <w:rsid w:val="0054522B"/>
    <w:rsid w:val="00563A94"/>
    <w:rsid w:val="005647FB"/>
    <w:rsid w:val="00575836"/>
    <w:rsid w:val="00580295"/>
    <w:rsid w:val="0059186D"/>
    <w:rsid w:val="005A3CD9"/>
    <w:rsid w:val="005B633F"/>
    <w:rsid w:val="005B6AD8"/>
    <w:rsid w:val="005C2360"/>
    <w:rsid w:val="005C2804"/>
    <w:rsid w:val="005C36C3"/>
    <w:rsid w:val="005D3EAE"/>
    <w:rsid w:val="005F4F01"/>
    <w:rsid w:val="00607EC6"/>
    <w:rsid w:val="006118BD"/>
    <w:rsid w:val="00612271"/>
    <w:rsid w:val="00613D83"/>
    <w:rsid w:val="006235C3"/>
    <w:rsid w:val="0063007C"/>
    <w:rsid w:val="00630442"/>
    <w:rsid w:val="00653A56"/>
    <w:rsid w:val="0065658A"/>
    <w:rsid w:val="00660DEA"/>
    <w:rsid w:val="00667B93"/>
    <w:rsid w:val="00675E81"/>
    <w:rsid w:val="006816B5"/>
    <w:rsid w:val="00682702"/>
    <w:rsid w:val="00684F11"/>
    <w:rsid w:val="0068743D"/>
    <w:rsid w:val="006A16C2"/>
    <w:rsid w:val="006C11EA"/>
    <w:rsid w:val="006D224E"/>
    <w:rsid w:val="006D37B6"/>
    <w:rsid w:val="006E575A"/>
    <w:rsid w:val="006F1D11"/>
    <w:rsid w:val="006F1E69"/>
    <w:rsid w:val="006F1F78"/>
    <w:rsid w:val="006F4838"/>
    <w:rsid w:val="00707788"/>
    <w:rsid w:val="0071187A"/>
    <w:rsid w:val="00712D0E"/>
    <w:rsid w:val="00713357"/>
    <w:rsid w:val="00720A8E"/>
    <w:rsid w:val="00733088"/>
    <w:rsid w:val="00737B67"/>
    <w:rsid w:val="0075523F"/>
    <w:rsid w:val="00767ADF"/>
    <w:rsid w:val="007861F0"/>
    <w:rsid w:val="00795015"/>
    <w:rsid w:val="00795CA6"/>
    <w:rsid w:val="007A2464"/>
    <w:rsid w:val="007A6D3D"/>
    <w:rsid w:val="007A732A"/>
    <w:rsid w:val="007B3FCA"/>
    <w:rsid w:val="007B5168"/>
    <w:rsid w:val="007C0D8F"/>
    <w:rsid w:val="007D43BB"/>
    <w:rsid w:val="007F6B86"/>
    <w:rsid w:val="007F6E04"/>
    <w:rsid w:val="00801605"/>
    <w:rsid w:val="00802838"/>
    <w:rsid w:val="00804041"/>
    <w:rsid w:val="0080511D"/>
    <w:rsid w:val="0081562D"/>
    <w:rsid w:val="00816A7D"/>
    <w:rsid w:val="008327B0"/>
    <w:rsid w:val="0085073E"/>
    <w:rsid w:val="0085488A"/>
    <w:rsid w:val="00855EBD"/>
    <w:rsid w:val="00861CDF"/>
    <w:rsid w:val="00872254"/>
    <w:rsid w:val="00877270"/>
    <w:rsid w:val="008857A4"/>
    <w:rsid w:val="008906A8"/>
    <w:rsid w:val="008A05DE"/>
    <w:rsid w:val="008A594E"/>
    <w:rsid w:val="008A7D54"/>
    <w:rsid w:val="008B72E4"/>
    <w:rsid w:val="008C7721"/>
    <w:rsid w:val="008D4221"/>
    <w:rsid w:val="008D596B"/>
    <w:rsid w:val="008E48E4"/>
    <w:rsid w:val="008E582A"/>
    <w:rsid w:val="008E6B7A"/>
    <w:rsid w:val="008F1D25"/>
    <w:rsid w:val="009075A5"/>
    <w:rsid w:val="00925D3B"/>
    <w:rsid w:val="009324EF"/>
    <w:rsid w:val="009352E9"/>
    <w:rsid w:val="009425DE"/>
    <w:rsid w:val="0096761F"/>
    <w:rsid w:val="009745F3"/>
    <w:rsid w:val="00975BBE"/>
    <w:rsid w:val="00977A95"/>
    <w:rsid w:val="00981F90"/>
    <w:rsid w:val="009824D4"/>
    <w:rsid w:val="009A606E"/>
    <w:rsid w:val="009B26D3"/>
    <w:rsid w:val="009C0DB5"/>
    <w:rsid w:val="009C4D31"/>
    <w:rsid w:val="009C5AD7"/>
    <w:rsid w:val="009E413F"/>
    <w:rsid w:val="009F4EAF"/>
    <w:rsid w:val="00A0563A"/>
    <w:rsid w:val="00A16082"/>
    <w:rsid w:val="00A171F6"/>
    <w:rsid w:val="00A20D93"/>
    <w:rsid w:val="00A23276"/>
    <w:rsid w:val="00A36D93"/>
    <w:rsid w:val="00A45022"/>
    <w:rsid w:val="00A60A4A"/>
    <w:rsid w:val="00A64D5D"/>
    <w:rsid w:val="00A71A5E"/>
    <w:rsid w:val="00A76923"/>
    <w:rsid w:val="00A8445B"/>
    <w:rsid w:val="00AA072A"/>
    <w:rsid w:val="00AA6093"/>
    <w:rsid w:val="00AB208F"/>
    <w:rsid w:val="00AB4B6D"/>
    <w:rsid w:val="00AC598B"/>
    <w:rsid w:val="00AC6337"/>
    <w:rsid w:val="00AD0AF8"/>
    <w:rsid w:val="00AF3A26"/>
    <w:rsid w:val="00AF728F"/>
    <w:rsid w:val="00AF74B7"/>
    <w:rsid w:val="00B04ED8"/>
    <w:rsid w:val="00B10C44"/>
    <w:rsid w:val="00B110AB"/>
    <w:rsid w:val="00B44D5E"/>
    <w:rsid w:val="00B544F7"/>
    <w:rsid w:val="00B63740"/>
    <w:rsid w:val="00B77A28"/>
    <w:rsid w:val="00B77B6C"/>
    <w:rsid w:val="00B8235B"/>
    <w:rsid w:val="00B93F53"/>
    <w:rsid w:val="00B941FF"/>
    <w:rsid w:val="00B96368"/>
    <w:rsid w:val="00BA3B02"/>
    <w:rsid w:val="00BB2CC3"/>
    <w:rsid w:val="00BB548A"/>
    <w:rsid w:val="00BE51EC"/>
    <w:rsid w:val="00BF0052"/>
    <w:rsid w:val="00BF0F5B"/>
    <w:rsid w:val="00C029AB"/>
    <w:rsid w:val="00C0728C"/>
    <w:rsid w:val="00C13046"/>
    <w:rsid w:val="00C1653B"/>
    <w:rsid w:val="00C16A76"/>
    <w:rsid w:val="00C2342F"/>
    <w:rsid w:val="00C2362B"/>
    <w:rsid w:val="00C24B84"/>
    <w:rsid w:val="00C30BF6"/>
    <w:rsid w:val="00C44128"/>
    <w:rsid w:val="00C53B02"/>
    <w:rsid w:val="00C57C8F"/>
    <w:rsid w:val="00C6725D"/>
    <w:rsid w:val="00C86C82"/>
    <w:rsid w:val="00C9188F"/>
    <w:rsid w:val="00C94F21"/>
    <w:rsid w:val="00CA0B19"/>
    <w:rsid w:val="00CA44F9"/>
    <w:rsid w:val="00CB1F8A"/>
    <w:rsid w:val="00CB2951"/>
    <w:rsid w:val="00CC4390"/>
    <w:rsid w:val="00CD005D"/>
    <w:rsid w:val="00CD5EE2"/>
    <w:rsid w:val="00CE08D6"/>
    <w:rsid w:val="00CF6133"/>
    <w:rsid w:val="00D05AB4"/>
    <w:rsid w:val="00D07DAB"/>
    <w:rsid w:val="00D14572"/>
    <w:rsid w:val="00D22186"/>
    <w:rsid w:val="00D27F72"/>
    <w:rsid w:val="00D30688"/>
    <w:rsid w:val="00D3207F"/>
    <w:rsid w:val="00D4300C"/>
    <w:rsid w:val="00D5110A"/>
    <w:rsid w:val="00D63148"/>
    <w:rsid w:val="00D70962"/>
    <w:rsid w:val="00D85298"/>
    <w:rsid w:val="00D855BA"/>
    <w:rsid w:val="00D93A02"/>
    <w:rsid w:val="00D93A61"/>
    <w:rsid w:val="00DA2734"/>
    <w:rsid w:val="00DB00BA"/>
    <w:rsid w:val="00DB123C"/>
    <w:rsid w:val="00DB692A"/>
    <w:rsid w:val="00DC3D80"/>
    <w:rsid w:val="00DC5D1F"/>
    <w:rsid w:val="00DD0FC0"/>
    <w:rsid w:val="00DD1703"/>
    <w:rsid w:val="00DD20A1"/>
    <w:rsid w:val="00DD32E4"/>
    <w:rsid w:val="00DD3968"/>
    <w:rsid w:val="00DF3D5A"/>
    <w:rsid w:val="00E0645D"/>
    <w:rsid w:val="00E0689A"/>
    <w:rsid w:val="00E12929"/>
    <w:rsid w:val="00E31116"/>
    <w:rsid w:val="00E35ADA"/>
    <w:rsid w:val="00E45BF3"/>
    <w:rsid w:val="00E57D4F"/>
    <w:rsid w:val="00E66067"/>
    <w:rsid w:val="00E7408D"/>
    <w:rsid w:val="00E7572B"/>
    <w:rsid w:val="00E76182"/>
    <w:rsid w:val="00E84598"/>
    <w:rsid w:val="00E8545D"/>
    <w:rsid w:val="00E9078F"/>
    <w:rsid w:val="00E95D46"/>
    <w:rsid w:val="00EA1D49"/>
    <w:rsid w:val="00EA3583"/>
    <w:rsid w:val="00EA3D6B"/>
    <w:rsid w:val="00EA5D94"/>
    <w:rsid w:val="00EA68B3"/>
    <w:rsid w:val="00EC34BA"/>
    <w:rsid w:val="00ED1F2D"/>
    <w:rsid w:val="00ED51BD"/>
    <w:rsid w:val="00ED5CC5"/>
    <w:rsid w:val="00ED6272"/>
    <w:rsid w:val="00EE13BE"/>
    <w:rsid w:val="00EE147A"/>
    <w:rsid w:val="00EE6EFA"/>
    <w:rsid w:val="00EF3A05"/>
    <w:rsid w:val="00EF4FD1"/>
    <w:rsid w:val="00EF72A7"/>
    <w:rsid w:val="00EF77F6"/>
    <w:rsid w:val="00F05765"/>
    <w:rsid w:val="00F059C7"/>
    <w:rsid w:val="00F20C28"/>
    <w:rsid w:val="00F25FA5"/>
    <w:rsid w:val="00F268CD"/>
    <w:rsid w:val="00F31545"/>
    <w:rsid w:val="00F3673F"/>
    <w:rsid w:val="00F5006B"/>
    <w:rsid w:val="00F5239A"/>
    <w:rsid w:val="00F52BAE"/>
    <w:rsid w:val="00F6172A"/>
    <w:rsid w:val="00F6481C"/>
    <w:rsid w:val="00F7098F"/>
    <w:rsid w:val="00F7279C"/>
    <w:rsid w:val="00F77B70"/>
    <w:rsid w:val="00F873FD"/>
    <w:rsid w:val="00FA277D"/>
    <w:rsid w:val="00FC4732"/>
    <w:rsid w:val="00FC50DB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A0F0D-CAD8-4D3C-B7FB-0F9A0079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7DA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spacing w:after="0" w:line="240" w:lineRule="auto"/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spacing w:after="0" w:line="240" w:lineRule="auto"/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table" w:styleId="Reetkatablice">
    <w:name w:val="Table Grid"/>
    <w:basedOn w:val="Obinatablica"/>
    <w:uiPriority w:val="59"/>
    <w:rsid w:val="00D32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il1">
    <w:name w:val="Stil1"/>
    <w:uiPriority w:val="99"/>
    <w:rsid w:val="003172BB"/>
    <w:pPr>
      <w:numPr>
        <w:numId w:val="8"/>
      </w:numPr>
    </w:pPr>
  </w:style>
  <w:style w:type="paragraph" w:customStyle="1" w:styleId="gLAVNATOKA">
    <w:name w:val="gLAVNA TOČKA"/>
    <w:basedOn w:val="Odlomakpopisa"/>
    <w:rsid w:val="00D07DAB"/>
    <w:pPr>
      <w:numPr>
        <w:numId w:val="9"/>
      </w:numPr>
      <w:tabs>
        <w:tab w:val="left" w:pos="426"/>
      </w:tabs>
      <w:spacing w:after="0" w:line="240" w:lineRule="auto"/>
      <w:ind w:left="1701" w:hanging="1701"/>
      <w:jc w:val="both"/>
    </w:pPr>
    <w:rPr>
      <w:rFonts w:ascii="Arial" w:hAnsi="Arial" w:cs="Arial"/>
      <w:b/>
    </w:rPr>
  </w:style>
  <w:style w:type="paragraph" w:customStyle="1" w:styleId="Podtoka">
    <w:name w:val="Podtočka"/>
    <w:basedOn w:val="Odlomakpopisa"/>
    <w:rsid w:val="00D07DAB"/>
    <w:pPr>
      <w:numPr>
        <w:ilvl w:val="1"/>
        <w:numId w:val="9"/>
      </w:numPr>
      <w:tabs>
        <w:tab w:val="left" w:pos="1134"/>
        <w:tab w:val="right" w:pos="8505"/>
      </w:tabs>
      <w:spacing w:after="0" w:line="240" w:lineRule="auto"/>
      <w:ind w:left="1134" w:right="3402" w:hanging="774"/>
    </w:pPr>
    <w:rPr>
      <w:rFonts w:ascii="Arial" w:hAnsi="Arial" w:cs="Arial"/>
      <w:b/>
    </w:rPr>
  </w:style>
  <w:style w:type="paragraph" w:customStyle="1" w:styleId="Slovo">
    <w:name w:val="Slovo"/>
    <w:basedOn w:val="Odlomakpopisa"/>
    <w:rsid w:val="00D07DAB"/>
    <w:pPr>
      <w:numPr>
        <w:ilvl w:val="2"/>
        <w:numId w:val="9"/>
      </w:numPr>
      <w:tabs>
        <w:tab w:val="left" w:pos="1560"/>
        <w:tab w:val="right" w:pos="8505"/>
      </w:tabs>
      <w:spacing w:after="0" w:line="240" w:lineRule="auto"/>
      <w:ind w:left="1560" w:right="3402" w:hanging="426"/>
    </w:pPr>
    <w:rPr>
      <w:rFonts w:ascii="Arial" w:hAnsi="Arial" w:cs="Arial"/>
    </w:rPr>
  </w:style>
  <w:style w:type="paragraph" w:customStyle="1" w:styleId="Zbroj">
    <w:name w:val="Zbroj"/>
    <w:basedOn w:val="Normal"/>
    <w:rsid w:val="00D07DAB"/>
    <w:pPr>
      <w:tabs>
        <w:tab w:val="left" w:pos="1134"/>
        <w:tab w:val="right" w:pos="8505"/>
      </w:tabs>
      <w:spacing w:after="0" w:line="240" w:lineRule="auto"/>
      <w:ind w:left="1134" w:right="3402"/>
    </w:pPr>
    <w:rPr>
      <w:rFonts w:ascii="Arial" w:hAnsi="Arial" w:cs="Arial"/>
      <w:b/>
    </w:rPr>
  </w:style>
  <w:style w:type="paragraph" w:customStyle="1" w:styleId="GLAVNATOKA0">
    <w:name w:val="GLAVNA TOČKA"/>
    <w:basedOn w:val="gLAVNATOKA"/>
    <w:rsid w:val="00713357"/>
    <w:pPr>
      <w:tabs>
        <w:tab w:val="clear" w:pos="426"/>
        <w:tab w:val="left" w:pos="1134"/>
      </w:tabs>
    </w:pPr>
  </w:style>
  <w:style w:type="paragraph" w:customStyle="1" w:styleId="lanak">
    <w:name w:val="Članak"/>
    <w:basedOn w:val="Normal"/>
    <w:rsid w:val="00C2362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0167D3"/>
    <w:pPr>
      <w:tabs>
        <w:tab w:val="left" w:pos="1134"/>
      </w:tabs>
      <w:spacing w:after="0" w:line="240" w:lineRule="auto"/>
      <w:jc w:val="both"/>
    </w:pPr>
    <w:rPr>
      <w:rFonts w:ascii="Arial" w:hAnsi="Arial" w:cs="Arial"/>
    </w:rPr>
  </w:style>
  <w:style w:type="paragraph" w:customStyle="1" w:styleId="NaslovOdluke">
    <w:name w:val="Naslov Odluke"/>
    <w:basedOn w:val="Normal"/>
    <w:rsid w:val="00C2362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</w:rPr>
  </w:style>
  <w:style w:type="paragraph" w:customStyle="1" w:styleId="Nazivtoke">
    <w:name w:val="Naziv točke"/>
    <w:basedOn w:val="Normal"/>
    <w:rsid w:val="00C2362B"/>
    <w:pPr>
      <w:tabs>
        <w:tab w:val="left" w:pos="1701"/>
      </w:tabs>
      <w:spacing w:after="0" w:line="240" w:lineRule="auto"/>
      <w:ind w:left="1701" w:hanging="1701"/>
    </w:pPr>
    <w:rPr>
      <w:rFonts w:ascii="Arial" w:hAnsi="Arial" w:cs="Arial"/>
      <w:b/>
    </w:rPr>
  </w:style>
  <w:style w:type="paragraph" w:styleId="Zaglavlje">
    <w:name w:val="header"/>
    <w:basedOn w:val="Normal"/>
    <w:link w:val="ZaglavljeChar"/>
    <w:uiPriority w:val="99"/>
    <w:unhideWhenUsed/>
    <w:rsid w:val="00C2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4B84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4B84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4B84"/>
    <w:rPr>
      <w:rFonts w:ascii="Tahoma" w:hAnsi="Tahoma" w:cs="Tahoma"/>
      <w:sz w:val="16"/>
      <w:szCs w:val="16"/>
      <w:lang w:eastAsia="hr-HR"/>
    </w:rPr>
  </w:style>
  <w:style w:type="paragraph" w:customStyle="1" w:styleId="Nabrajanje">
    <w:name w:val="Nabrajanje"/>
    <w:basedOn w:val="Odlomakpopisa"/>
    <w:rsid w:val="00F6172A"/>
    <w:pPr>
      <w:numPr>
        <w:numId w:val="15"/>
      </w:numPr>
      <w:tabs>
        <w:tab w:val="left" w:pos="1701"/>
      </w:tabs>
      <w:spacing w:after="0" w:line="240" w:lineRule="auto"/>
      <w:ind w:left="1701" w:hanging="567"/>
      <w:jc w:val="both"/>
    </w:pPr>
    <w:rPr>
      <w:rFonts w:ascii="Arial" w:hAnsi="Arial" w:cs="Arial"/>
    </w:rPr>
  </w:style>
  <w:style w:type="paragraph" w:customStyle="1" w:styleId="Razradatoaka">
    <w:name w:val="Razrada točaka"/>
    <w:basedOn w:val="Tekstodlomka"/>
    <w:rsid w:val="00F6172A"/>
    <w:pPr>
      <w:numPr>
        <w:numId w:val="17"/>
      </w:numPr>
      <w:tabs>
        <w:tab w:val="right" w:pos="8505"/>
      </w:tabs>
      <w:ind w:left="1701" w:right="3260" w:hanging="567"/>
    </w:pPr>
    <w:rPr>
      <w:b/>
    </w:rPr>
  </w:style>
  <w:style w:type="paragraph" w:customStyle="1" w:styleId="Opistoke">
    <w:name w:val="Opis točke"/>
    <w:basedOn w:val="Razradatoaka"/>
    <w:rsid w:val="00D855BA"/>
    <w:pPr>
      <w:numPr>
        <w:numId w:val="0"/>
      </w:numPr>
      <w:ind w:left="1134"/>
    </w:pPr>
    <w:rPr>
      <w:b w:val="0"/>
    </w:rPr>
  </w:style>
  <w:style w:type="paragraph" w:customStyle="1" w:styleId="Opisprojekta">
    <w:name w:val="Opis projekta"/>
    <w:basedOn w:val="lanak"/>
    <w:rsid w:val="00530912"/>
    <w:pPr>
      <w:tabs>
        <w:tab w:val="left" w:pos="0"/>
        <w:tab w:val="left" w:pos="3402"/>
        <w:tab w:val="left" w:pos="9072"/>
      </w:tabs>
      <w:jc w:val="both"/>
    </w:pPr>
    <w:rPr>
      <w:b w:val="0"/>
    </w:rPr>
  </w:style>
  <w:style w:type="paragraph" w:customStyle="1" w:styleId="Naslovtoke">
    <w:name w:val="Naslov točke"/>
    <w:basedOn w:val="Normal"/>
    <w:rsid w:val="00A60A4A"/>
    <w:pPr>
      <w:ind w:left="1418" w:hanging="1418"/>
    </w:pPr>
    <w:rPr>
      <w:rFonts w:ascii="Arial" w:hAnsi="Arial" w:cs="Arial"/>
      <w:b/>
    </w:rPr>
  </w:style>
  <w:style w:type="paragraph" w:customStyle="1" w:styleId="Odlomak">
    <w:name w:val="Odlomak"/>
    <w:basedOn w:val="Naslovtoke"/>
    <w:qFormat/>
    <w:rsid w:val="00A60A4A"/>
    <w:pPr>
      <w:spacing w:after="0" w:line="240" w:lineRule="auto"/>
      <w:ind w:left="0" w:firstLine="1134"/>
      <w:jc w:val="both"/>
    </w:pPr>
    <w:rPr>
      <w:b w:val="0"/>
    </w:rPr>
  </w:style>
  <w:style w:type="paragraph" w:customStyle="1" w:styleId="Mjesniodbor">
    <w:name w:val="Mjesni odbor"/>
    <w:basedOn w:val="Odlomakpopisa"/>
    <w:rsid w:val="00EA5D94"/>
    <w:pPr>
      <w:numPr>
        <w:numId w:val="20"/>
      </w:numPr>
      <w:tabs>
        <w:tab w:val="left" w:pos="634"/>
      </w:tabs>
      <w:spacing w:after="0" w:line="240" w:lineRule="auto"/>
      <w:ind w:left="209" w:hanging="209"/>
      <w:jc w:val="both"/>
    </w:pPr>
    <w:rPr>
      <w:rFonts w:ascii="Arial" w:hAnsi="Arial" w:cs="Arial"/>
    </w:rPr>
  </w:style>
  <w:style w:type="paragraph" w:customStyle="1" w:styleId="Opisradova">
    <w:name w:val="Opis radova"/>
    <w:basedOn w:val="Normal"/>
    <w:rsid w:val="00EA5D94"/>
    <w:pPr>
      <w:tabs>
        <w:tab w:val="left" w:pos="-168"/>
        <w:tab w:val="left" w:pos="976"/>
      </w:tabs>
      <w:spacing w:after="0" w:line="240" w:lineRule="auto"/>
      <w:ind w:left="209"/>
      <w:jc w:val="both"/>
    </w:pPr>
    <w:rPr>
      <w:rFonts w:ascii="Arial" w:hAnsi="Arial" w:cs="Arial"/>
    </w:rPr>
  </w:style>
  <w:style w:type="paragraph" w:customStyle="1" w:styleId="Cesta">
    <w:name w:val="Cesta"/>
    <w:basedOn w:val="Odlomakpopisa"/>
    <w:rsid w:val="00EA5D94"/>
    <w:pPr>
      <w:numPr>
        <w:numId w:val="34"/>
      </w:numPr>
      <w:tabs>
        <w:tab w:val="left" w:pos="351"/>
      </w:tabs>
      <w:spacing w:after="0" w:line="240" w:lineRule="auto"/>
      <w:ind w:left="351" w:hanging="142"/>
      <w:jc w:val="both"/>
    </w:pPr>
    <w:rPr>
      <w:rFonts w:ascii="Arial" w:hAnsi="Arial" w:cs="Arial"/>
    </w:rPr>
  </w:style>
  <w:style w:type="paragraph" w:customStyle="1" w:styleId="Cestanovo">
    <w:name w:val="Cesta novo"/>
    <w:basedOn w:val="Cesta"/>
    <w:rsid w:val="00FF14F8"/>
    <w:pPr>
      <w:tabs>
        <w:tab w:val="clear" w:pos="351"/>
        <w:tab w:val="left" w:pos="209"/>
      </w:tabs>
      <w:ind w:left="209" w:hanging="209"/>
    </w:pPr>
  </w:style>
  <w:style w:type="paragraph" w:customStyle="1" w:styleId="crtice">
    <w:name w:val="crtice"/>
    <w:basedOn w:val="lanak"/>
    <w:rsid w:val="0081562D"/>
    <w:pPr>
      <w:numPr>
        <w:numId w:val="39"/>
      </w:numPr>
      <w:tabs>
        <w:tab w:val="clear" w:pos="1134"/>
        <w:tab w:val="left" w:pos="1418"/>
        <w:tab w:val="right" w:pos="9072"/>
      </w:tabs>
      <w:ind w:left="1418" w:right="1927" w:hanging="284"/>
      <w:jc w:val="left"/>
    </w:pPr>
    <w:rPr>
      <w:b w:val="0"/>
      <w:bCs/>
    </w:rPr>
  </w:style>
  <w:style w:type="paragraph" w:customStyle="1" w:styleId="crticautabeli">
    <w:name w:val="crtica u tabeli"/>
    <w:basedOn w:val="Cestanovo"/>
    <w:rsid w:val="0081562D"/>
    <w:pPr>
      <w:numPr>
        <w:numId w:val="0"/>
      </w:numPr>
      <w:ind w:left="209" w:hanging="209"/>
    </w:pPr>
  </w:style>
  <w:style w:type="paragraph" w:customStyle="1" w:styleId="crticautabelinovo">
    <w:name w:val="crtica u tabeli novo"/>
    <w:basedOn w:val="crticautabeli"/>
    <w:rsid w:val="0081562D"/>
    <w:pPr>
      <w:numPr>
        <w:numId w:val="40"/>
      </w:numPr>
      <w:ind w:left="209" w:hanging="2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D870-968B-4617-B596-5B75D1BE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NETRETIĆ</dc:creator>
  <cp:lastModifiedBy>Branka Vrcić</cp:lastModifiedBy>
  <cp:revision>14</cp:revision>
  <cp:lastPrinted>2020-06-17T07:59:00Z</cp:lastPrinted>
  <dcterms:created xsi:type="dcterms:W3CDTF">2019-12-16T06:18:00Z</dcterms:created>
  <dcterms:modified xsi:type="dcterms:W3CDTF">2020-06-17T08:01:00Z</dcterms:modified>
</cp:coreProperties>
</file>