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A7C" w:rsidRDefault="00320A7C">
      <w:pPr>
        <w:rPr>
          <w:noProof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72D0963A" wp14:editId="47202B87">
            <wp:extent cx="5934075" cy="1590675"/>
            <wp:effectExtent l="0" t="0" r="9525" b="9525"/>
            <wp:docPr id="1" name="Slika 1" descr="ZAGLAVLJE MEMO - Ured župana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MEMO - Ured župana 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A7C" w:rsidRPr="00137870" w:rsidRDefault="00320A7C" w:rsidP="00320A7C">
      <w:pPr>
        <w:rPr>
          <w:rFonts w:ascii="Arial" w:hAnsi="Arial" w:cs="Arial"/>
          <w:sz w:val="24"/>
          <w:szCs w:val="24"/>
        </w:rPr>
      </w:pPr>
      <w:r w:rsidRPr="00B41FB6">
        <w:rPr>
          <w:rFonts w:ascii="Arial" w:hAnsi="Arial" w:cs="Arial"/>
          <w:sz w:val="24"/>
          <w:szCs w:val="24"/>
        </w:rPr>
        <w:t>Karlovac, 15. listopada 2018.</w:t>
      </w:r>
    </w:p>
    <w:p w:rsidR="00320A7C" w:rsidRDefault="00320A7C" w:rsidP="00137870">
      <w:pPr>
        <w:spacing w:before="120"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</w:rPr>
      </w:pPr>
      <w:r>
        <w:tab/>
      </w:r>
      <w:r w:rsidRPr="00320A7C">
        <w:rPr>
          <w:rFonts w:ascii="Arial" w:eastAsia="Times New Roman" w:hAnsi="Arial" w:cs="Times New Roman"/>
          <w:b/>
          <w:sz w:val="32"/>
          <w:szCs w:val="32"/>
        </w:rPr>
        <w:t>P R I O P Ć E N J E</w:t>
      </w:r>
    </w:p>
    <w:p w:rsidR="00137870" w:rsidRPr="00137870" w:rsidRDefault="00137870" w:rsidP="00137870">
      <w:pPr>
        <w:spacing w:before="120"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</w:rPr>
      </w:pPr>
    </w:p>
    <w:p w:rsidR="00320A7C" w:rsidRDefault="00320A7C" w:rsidP="00B41FB6">
      <w:pPr>
        <w:pStyle w:val="Bezproreda"/>
        <w:tabs>
          <w:tab w:val="left" w:pos="1644"/>
        </w:tabs>
        <w:spacing w:line="276" w:lineRule="auto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320A7C">
        <w:rPr>
          <w:rFonts w:ascii="Arial" w:hAnsi="Arial" w:cs="Arial"/>
          <w:sz w:val="24"/>
          <w:szCs w:val="24"/>
        </w:rPr>
        <w:t>Upravni odjel za gospodarstvo objavio je 11. listopada 2018. godine na internetskoj stranici Karlovačke županije (</w:t>
      </w:r>
      <w:hyperlink r:id="rId6" w:history="1">
        <w:r w:rsidRPr="00320A7C">
          <w:rPr>
            <w:rStyle w:val="Hiperveza"/>
            <w:rFonts w:ascii="Arial" w:hAnsi="Arial" w:cs="Arial"/>
            <w:sz w:val="24"/>
            <w:szCs w:val="24"/>
          </w:rPr>
          <w:t>www.kazup.hr</w:t>
        </w:r>
      </w:hyperlink>
      <w:r w:rsidRPr="00320A7C">
        <w:rPr>
          <w:rFonts w:ascii="Arial" w:hAnsi="Arial" w:cs="Arial"/>
          <w:sz w:val="24"/>
          <w:szCs w:val="24"/>
        </w:rPr>
        <w:t xml:space="preserve">) Javni poziv </w:t>
      </w:r>
      <w:r w:rsidRPr="00320A7C">
        <w:rPr>
          <w:rFonts w:ascii="Arial" w:eastAsia="Times New Roman" w:hAnsi="Arial" w:cs="Arial"/>
          <w:bCs/>
          <w:sz w:val="24"/>
          <w:szCs w:val="24"/>
          <w:lang w:eastAsia="hr-HR"/>
        </w:rPr>
        <w:t>za sufinanciranje</w:t>
      </w:r>
      <w:r w:rsidRPr="00320A7C">
        <w:rPr>
          <w:rFonts w:ascii="Arial" w:eastAsia="Times New Roman" w:hAnsi="Arial" w:cs="Arial"/>
          <w:sz w:val="24"/>
          <w:szCs w:val="24"/>
          <w:lang w:val="en-US" w:eastAsia="hr-HR"/>
        </w:rPr>
        <w:t xml:space="preserve"> </w:t>
      </w:r>
      <w:r w:rsidRPr="00320A7C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programa i projekata udruga </w:t>
      </w:r>
      <w:r w:rsidRPr="00320A7C">
        <w:rPr>
          <w:rFonts w:ascii="Arial" w:eastAsia="Calibri" w:hAnsi="Arial" w:cs="Arial"/>
          <w:sz w:val="24"/>
          <w:szCs w:val="24"/>
          <w:lang w:eastAsia="hr-HR"/>
        </w:rPr>
        <w:t xml:space="preserve">koje su programski usmjerene na područje djelatnosti u poljoprivredi, ruralnom razvoju te uzgoju, zaštiti i zbrinjavanju životinja u </w:t>
      </w:r>
      <w:r w:rsidRPr="00320A7C">
        <w:rPr>
          <w:rFonts w:ascii="Arial" w:eastAsia="Times New Roman" w:hAnsi="Arial" w:cs="Arial"/>
          <w:sz w:val="24"/>
          <w:szCs w:val="24"/>
          <w:lang w:eastAsia="hr-HR"/>
        </w:rPr>
        <w:t>Karlovačkoj županiji za</w:t>
      </w:r>
      <w:r w:rsidRPr="00320A7C">
        <w:rPr>
          <w:rFonts w:ascii="Arial" w:eastAsia="Calibri" w:hAnsi="Arial" w:cs="Arial"/>
          <w:sz w:val="24"/>
          <w:szCs w:val="24"/>
          <w:lang w:eastAsia="hr-HR"/>
        </w:rPr>
        <w:t xml:space="preserve"> 2018. godinu</w:t>
      </w:r>
      <w:r>
        <w:rPr>
          <w:rFonts w:ascii="Arial" w:eastAsia="Calibri" w:hAnsi="Arial" w:cs="Arial"/>
          <w:sz w:val="24"/>
          <w:szCs w:val="24"/>
          <w:lang w:eastAsia="hr-HR"/>
        </w:rPr>
        <w:t xml:space="preserve"> (</w:t>
      </w:r>
      <w:hyperlink r:id="rId7" w:history="1">
        <w:r w:rsidRPr="00C90F76">
          <w:rPr>
            <w:rStyle w:val="Hiperveza"/>
            <w:rFonts w:ascii="Arial" w:eastAsia="Calibri" w:hAnsi="Arial" w:cs="Arial"/>
            <w:sz w:val="24"/>
            <w:szCs w:val="24"/>
            <w:lang w:eastAsia="hr-HR"/>
          </w:rPr>
          <w:t>http://www.kazup.hr/natjecaji/udruge/1000855-javni-poziv-udruge.html</w:t>
        </w:r>
      </w:hyperlink>
      <w:r>
        <w:rPr>
          <w:rFonts w:ascii="Arial" w:eastAsia="Calibri" w:hAnsi="Arial" w:cs="Arial"/>
          <w:sz w:val="24"/>
          <w:szCs w:val="24"/>
          <w:lang w:eastAsia="hr-HR"/>
        </w:rPr>
        <w:t xml:space="preserve">). </w:t>
      </w:r>
    </w:p>
    <w:p w:rsidR="00320A7C" w:rsidRDefault="00320A7C" w:rsidP="00B41FB6">
      <w:pPr>
        <w:jc w:val="both"/>
        <w:rPr>
          <w:rFonts w:ascii="Arial" w:hAnsi="Arial" w:cs="Arial"/>
          <w:sz w:val="24"/>
          <w:szCs w:val="24"/>
        </w:rPr>
      </w:pPr>
    </w:p>
    <w:p w:rsidR="00320A7C" w:rsidRDefault="00320A7C" w:rsidP="00B41F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Javni poziv otvoren je od 11.10.2018. do 12.11.2018. godine</w:t>
      </w:r>
      <w:r w:rsidR="000B5302">
        <w:rPr>
          <w:rFonts w:ascii="Arial" w:hAnsi="Arial" w:cs="Arial"/>
          <w:sz w:val="24"/>
          <w:szCs w:val="24"/>
        </w:rPr>
        <w:t>. Udruge koje su programski usmjerene na rad u području ovog Javnog poziva mogu prijaviti programe ili projekte za sljedeće mjere:</w:t>
      </w:r>
    </w:p>
    <w:p w:rsidR="000B5302" w:rsidRDefault="000B5302" w:rsidP="00B41FB6">
      <w:pPr>
        <w:jc w:val="both"/>
        <w:rPr>
          <w:rFonts w:ascii="Arial" w:hAnsi="Arial" w:cs="Arial"/>
          <w:sz w:val="24"/>
          <w:szCs w:val="24"/>
        </w:rPr>
      </w:pPr>
    </w:p>
    <w:p w:rsidR="000B5302" w:rsidRPr="000B5302" w:rsidRDefault="000B5302" w:rsidP="00B41FB6">
      <w:pPr>
        <w:jc w:val="both"/>
        <w:rPr>
          <w:rFonts w:ascii="Arial" w:hAnsi="Arial" w:cs="Arial"/>
          <w:b/>
          <w:sz w:val="24"/>
          <w:szCs w:val="24"/>
        </w:rPr>
      </w:pPr>
      <w:r w:rsidRPr="000B5302">
        <w:rPr>
          <w:rFonts w:ascii="Arial" w:hAnsi="Arial" w:cs="Arial"/>
          <w:b/>
          <w:sz w:val="24"/>
          <w:szCs w:val="24"/>
        </w:rPr>
        <w:t>MJERA 1: RAD I PROVEDBA AKTIVNOSTI UDRUGA</w:t>
      </w:r>
    </w:p>
    <w:p w:rsidR="000B5302" w:rsidRPr="000B5302" w:rsidRDefault="000B5302" w:rsidP="00B41FB6">
      <w:pPr>
        <w:jc w:val="both"/>
        <w:rPr>
          <w:rFonts w:ascii="Arial" w:hAnsi="Arial" w:cs="Arial"/>
          <w:b/>
          <w:sz w:val="24"/>
          <w:szCs w:val="24"/>
        </w:rPr>
      </w:pPr>
      <w:r w:rsidRPr="000B5302">
        <w:rPr>
          <w:rFonts w:ascii="Arial" w:hAnsi="Arial" w:cs="Arial"/>
          <w:b/>
          <w:sz w:val="24"/>
          <w:szCs w:val="24"/>
        </w:rPr>
        <w:t>MJERA 2: GOSPODARSKE MANIFESTACIJE I PROMOCIJE</w:t>
      </w:r>
    </w:p>
    <w:p w:rsidR="000B5302" w:rsidRDefault="000B5302" w:rsidP="00B41FB6">
      <w:pPr>
        <w:jc w:val="both"/>
        <w:rPr>
          <w:rFonts w:ascii="Arial" w:hAnsi="Arial" w:cs="Arial"/>
          <w:b/>
          <w:sz w:val="24"/>
          <w:szCs w:val="24"/>
        </w:rPr>
      </w:pPr>
      <w:r w:rsidRPr="000B5302">
        <w:rPr>
          <w:rFonts w:ascii="Arial" w:hAnsi="Arial" w:cs="Arial"/>
          <w:b/>
          <w:sz w:val="24"/>
          <w:szCs w:val="24"/>
        </w:rPr>
        <w:t>MJERA3:</w:t>
      </w:r>
      <w:r w:rsidR="0053388F">
        <w:rPr>
          <w:rFonts w:ascii="Arial" w:hAnsi="Arial" w:cs="Arial"/>
          <w:b/>
          <w:sz w:val="24"/>
          <w:szCs w:val="24"/>
        </w:rPr>
        <w:t xml:space="preserve"> </w:t>
      </w:r>
      <w:r w:rsidRPr="000B5302">
        <w:rPr>
          <w:rFonts w:ascii="Arial" w:hAnsi="Arial" w:cs="Arial"/>
          <w:b/>
          <w:sz w:val="24"/>
          <w:szCs w:val="24"/>
        </w:rPr>
        <w:t>POTPORE IZ PODRUČJA UZGOJA,ZAŠTITE I ZBRINJAVANJA ŽIVOTINJA</w:t>
      </w:r>
    </w:p>
    <w:p w:rsidR="000B5302" w:rsidRDefault="000B5302" w:rsidP="00B41FB6">
      <w:pPr>
        <w:jc w:val="both"/>
        <w:rPr>
          <w:rFonts w:ascii="Arial" w:hAnsi="Arial" w:cs="Arial"/>
          <w:sz w:val="24"/>
          <w:szCs w:val="24"/>
        </w:rPr>
      </w:pPr>
    </w:p>
    <w:p w:rsidR="000B5302" w:rsidRDefault="000B5302" w:rsidP="00B41F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Ukupno planirana vrijednost Javnog poziva za 2018. godinu je 100.0000,00 kuna. </w:t>
      </w:r>
    </w:p>
    <w:p w:rsidR="000B5302" w:rsidRDefault="000B5302" w:rsidP="00B41F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Najmanji iznos traženih sredstava za financiranje je 1.000,00 kuna, a najveći ukupni iznos po prijavitelju je 15.000,00 kuna u 2018. godini.</w:t>
      </w:r>
    </w:p>
    <w:p w:rsidR="000B5302" w:rsidRDefault="000B5302" w:rsidP="000B5302">
      <w:pPr>
        <w:rPr>
          <w:rFonts w:ascii="Arial" w:hAnsi="Arial" w:cs="Arial"/>
          <w:sz w:val="24"/>
          <w:szCs w:val="24"/>
        </w:rPr>
      </w:pPr>
    </w:p>
    <w:p w:rsidR="00B41FB6" w:rsidRPr="00137870" w:rsidRDefault="000B5302" w:rsidP="00B41F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Informativna radionica na kojoj će biti predstavljen Javni poziv za sve zainteresirane udruge održat će se </w:t>
      </w:r>
      <w:r w:rsidRPr="00B41FB6">
        <w:rPr>
          <w:rFonts w:ascii="Arial" w:hAnsi="Arial" w:cs="Arial"/>
          <w:b/>
          <w:sz w:val="24"/>
          <w:szCs w:val="24"/>
        </w:rPr>
        <w:t>u srijedu 17. listopada 2018. godine u dvorani za sastanke</w:t>
      </w:r>
      <w:r>
        <w:rPr>
          <w:rFonts w:ascii="Arial" w:hAnsi="Arial" w:cs="Arial"/>
          <w:sz w:val="24"/>
          <w:szCs w:val="24"/>
        </w:rPr>
        <w:t xml:space="preserve"> (u prizemlju) </w:t>
      </w:r>
      <w:r w:rsidRPr="00B41FB6">
        <w:rPr>
          <w:rFonts w:ascii="Arial" w:hAnsi="Arial" w:cs="Arial"/>
          <w:b/>
          <w:sz w:val="24"/>
          <w:szCs w:val="24"/>
        </w:rPr>
        <w:t>Razvojne agencije „KARLA“ (</w:t>
      </w:r>
      <w:proofErr w:type="spellStart"/>
      <w:r w:rsidRPr="00B41FB6">
        <w:rPr>
          <w:rFonts w:ascii="Arial" w:hAnsi="Arial" w:cs="Arial"/>
          <w:b/>
          <w:sz w:val="24"/>
          <w:szCs w:val="24"/>
        </w:rPr>
        <w:t>Haulikova</w:t>
      </w:r>
      <w:proofErr w:type="spellEnd"/>
      <w:r w:rsidRPr="00B41FB6">
        <w:rPr>
          <w:rFonts w:ascii="Arial" w:hAnsi="Arial" w:cs="Arial"/>
          <w:b/>
          <w:sz w:val="24"/>
          <w:szCs w:val="24"/>
        </w:rPr>
        <w:t xml:space="preserve"> 14</w:t>
      </w:r>
      <w:r>
        <w:rPr>
          <w:rFonts w:ascii="Arial" w:hAnsi="Arial" w:cs="Arial"/>
          <w:sz w:val="24"/>
          <w:szCs w:val="24"/>
        </w:rPr>
        <w:t>)</w:t>
      </w:r>
      <w:r w:rsidR="00B41FB6">
        <w:rPr>
          <w:rFonts w:ascii="Arial" w:hAnsi="Arial" w:cs="Arial"/>
          <w:sz w:val="24"/>
          <w:szCs w:val="24"/>
        </w:rPr>
        <w:t xml:space="preserve">, s početkom </w:t>
      </w:r>
      <w:r w:rsidR="00B41FB6" w:rsidRPr="00B41FB6">
        <w:rPr>
          <w:rFonts w:ascii="Arial" w:hAnsi="Arial" w:cs="Arial"/>
          <w:b/>
          <w:sz w:val="24"/>
          <w:szCs w:val="24"/>
        </w:rPr>
        <w:t>u 13 sati</w:t>
      </w:r>
      <w:r w:rsidR="00B41FB6">
        <w:rPr>
          <w:rFonts w:ascii="Arial" w:hAnsi="Arial" w:cs="Arial"/>
          <w:sz w:val="24"/>
          <w:szCs w:val="24"/>
        </w:rPr>
        <w:t>.</w:t>
      </w:r>
    </w:p>
    <w:p w:rsidR="00B41FB6" w:rsidRPr="00B41FB6" w:rsidRDefault="00B41FB6" w:rsidP="00B41FB6">
      <w:pPr>
        <w:rPr>
          <w:rFonts w:ascii="Arial" w:hAnsi="Arial" w:cs="Arial"/>
          <w:sz w:val="24"/>
          <w:szCs w:val="24"/>
        </w:rPr>
      </w:pPr>
    </w:p>
    <w:p w:rsidR="00B41FB6" w:rsidRPr="00B41FB6" w:rsidRDefault="00B41FB6" w:rsidP="00B41FB6">
      <w:pPr>
        <w:tabs>
          <w:tab w:val="left" w:pos="5301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41FB6">
        <w:rPr>
          <w:rFonts w:ascii="Arial" w:eastAsia="Times New Roman" w:hAnsi="Arial" w:cs="Arial"/>
          <w:sz w:val="24"/>
          <w:szCs w:val="24"/>
        </w:rPr>
        <w:t xml:space="preserve">                                                   Voditelj Odsjeka za protokol i odnose s javnošću</w:t>
      </w:r>
      <w:r w:rsidRPr="00B41FB6">
        <w:rPr>
          <w:rFonts w:ascii="Arial" w:eastAsia="Times New Roman" w:hAnsi="Arial" w:cs="Arial"/>
          <w:sz w:val="24"/>
          <w:szCs w:val="24"/>
        </w:rPr>
        <w:tab/>
      </w:r>
    </w:p>
    <w:p w:rsidR="00B41FB6" w:rsidRPr="00B41FB6" w:rsidRDefault="00B41FB6" w:rsidP="00B41FB6">
      <w:pPr>
        <w:tabs>
          <w:tab w:val="left" w:pos="5301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41FB6" w:rsidRDefault="00B41FB6" w:rsidP="00B41FB6">
      <w:pPr>
        <w:rPr>
          <w:rFonts w:ascii="Arial" w:hAnsi="Arial" w:cs="Arial"/>
          <w:b/>
          <w:sz w:val="24"/>
          <w:szCs w:val="24"/>
        </w:rPr>
      </w:pPr>
      <w:r w:rsidRPr="00B41FB6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Bernardo Pahor, dipl. pol.</w:t>
      </w:r>
      <w:r w:rsidRPr="00B41FB6">
        <w:rPr>
          <w:rFonts w:ascii="Arial" w:eastAsia="Times New Roman" w:hAnsi="Arial" w:cs="Arial"/>
          <w:sz w:val="24"/>
          <w:szCs w:val="24"/>
        </w:rPr>
        <w:tab/>
      </w:r>
      <w:r w:rsidRPr="00B41FB6">
        <w:rPr>
          <w:rFonts w:ascii="Arial" w:eastAsia="Times New Roman" w:hAnsi="Arial" w:cs="Arial"/>
          <w:sz w:val="24"/>
          <w:szCs w:val="24"/>
        </w:rPr>
        <w:tab/>
      </w:r>
      <w:r w:rsidRPr="00B41FB6">
        <w:rPr>
          <w:rFonts w:ascii="Arial" w:eastAsia="Times New Roman" w:hAnsi="Arial" w:cs="Arial"/>
          <w:sz w:val="24"/>
          <w:szCs w:val="24"/>
        </w:rPr>
        <w:tab/>
      </w:r>
    </w:p>
    <w:p w:rsidR="00B41FB6" w:rsidRPr="00B41FB6" w:rsidRDefault="00B41FB6" w:rsidP="00B41FB6">
      <w:pPr>
        <w:tabs>
          <w:tab w:val="left" w:pos="23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41FB6" w:rsidRPr="00B41FB6" w:rsidSect="00137870">
      <w:pgSz w:w="12240" w:h="15840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DCE"/>
    <w:multiLevelType w:val="hybridMultilevel"/>
    <w:tmpl w:val="5EBA8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E276A"/>
    <w:multiLevelType w:val="hybridMultilevel"/>
    <w:tmpl w:val="3536B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7C"/>
    <w:rsid w:val="000B5302"/>
    <w:rsid w:val="00137870"/>
    <w:rsid w:val="00165E07"/>
    <w:rsid w:val="00320A7C"/>
    <w:rsid w:val="00380030"/>
    <w:rsid w:val="0053388F"/>
    <w:rsid w:val="00B41FB6"/>
    <w:rsid w:val="00BF5384"/>
    <w:rsid w:val="00CA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884C9-E04F-4B62-9953-D88AAF75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0A7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0A7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20A7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20A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zup.hr/natjecaji/udruge/1000855-javni-poziv-udrug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up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MŠ. Špigelski</dc:creator>
  <cp:keywords/>
  <dc:description/>
  <cp:lastModifiedBy>Branka</cp:lastModifiedBy>
  <cp:revision>2</cp:revision>
  <dcterms:created xsi:type="dcterms:W3CDTF">2018-10-16T10:03:00Z</dcterms:created>
  <dcterms:modified xsi:type="dcterms:W3CDTF">2018-10-16T10:03:00Z</dcterms:modified>
</cp:coreProperties>
</file>