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2E" w:rsidRPr="000156F5" w:rsidRDefault="00A8772E" w:rsidP="00A8772E">
      <w:pPr>
        <w:rPr>
          <w:rFonts w:ascii="Arial" w:hAnsi="Arial" w:cs="Arial"/>
          <w:bCs/>
          <w:sz w:val="20"/>
          <w:szCs w:val="20"/>
        </w:rPr>
      </w:pPr>
    </w:p>
    <w:p w:rsidR="00A8772E" w:rsidRPr="000156F5" w:rsidRDefault="00A8772E" w:rsidP="00A8772E">
      <w:pPr>
        <w:jc w:val="right"/>
        <w:rPr>
          <w:rFonts w:ascii="Arial" w:hAnsi="Arial" w:cs="Arial"/>
          <w:bCs/>
          <w:sz w:val="20"/>
          <w:szCs w:val="20"/>
        </w:rPr>
      </w:pPr>
    </w:p>
    <w:p w:rsidR="00A8772E" w:rsidRPr="000156F5" w:rsidRDefault="00A8772E" w:rsidP="00A8772E">
      <w:pPr>
        <w:rPr>
          <w:rFonts w:ascii="Arial" w:hAnsi="Arial" w:cs="Arial"/>
          <w:b/>
          <w:bCs/>
        </w:rPr>
      </w:pPr>
      <w:r w:rsidRPr="000156F5">
        <w:rPr>
          <w:rFonts w:ascii="Arial" w:hAnsi="Arial" w:cs="Arial"/>
          <w:b/>
          <w:bCs/>
        </w:rPr>
        <w:t>Izvještaj o zaduživanju na domaćem i stranom tržištu novca i kapitala</w:t>
      </w:r>
    </w:p>
    <w:p w:rsidR="00A8772E" w:rsidRPr="000156F5" w:rsidRDefault="00BC7AAD" w:rsidP="00A8772E">
      <w:pPr>
        <w:rPr>
          <w:rFonts w:ascii="Arial" w:hAnsi="Arial" w:cs="Arial"/>
          <w:bCs/>
        </w:rPr>
      </w:pPr>
      <w:r w:rsidRPr="000156F5">
        <w:rPr>
          <w:rFonts w:ascii="Arial" w:hAnsi="Arial" w:cs="Arial"/>
          <w:bCs/>
        </w:rPr>
        <w:t>U razdoblju 01.01.-31.12</w:t>
      </w:r>
      <w:r w:rsidR="000D3D4D" w:rsidRPr="000156F5">
        <w:rPr>
          <w:rFonts w:ascii="Arial" w:hAnsi="Arial" w:cs="Arial"/>
          <w:bCs/>
        </w:rPr>
        <w:t>.201</w:t>
      </w:r>
      <w:r w:rsidR="00062B5D" w:rsidRPr="000156F5">
        <w:rPr>
          <w:rFonts w:ascii="Arial" w:hAnsi="Arial" w:cs="Arial"/>
          <w:bCs/>
        </w:rPr>
        <w:t>7</w:t>
      </w:r>
      <w:r w:rsidR="00A8772E" w:rsidRPr="000156F5">
        <w:rPr>
          <w:rFonts w:ascii="Arial" w:hAnsi="Arial" w:cs="Arial"/>
          <w:bCs/>
        </w:rPr>
        <w:t>. godine  Općina Netretić nije se zaduživala na domaćem i stranom tržištu novca i kapitala.</w:t>
      </w:r>
    </w:p>
    <w:p w:rsidR="00A8772E" w:rsidRPr="000156F5" w:rsidRDefault="00A8772E" w:rsidP="00A8772E">
      <w:pPr>
        <w:rPr>
          <w:rFonts w:ascii="Arial" w:hAnsi="Arial" w:cs="Arial"/>
          <w:bCs/>
        </w:rPr>
      </w:pPr>
    </w:p>
    <w:p w:rsidR="00A8772E" w:rsidRPr="000156F5" w:rsidRDefault="00A8772E" w:rsidP="00A8772E">
      <w:pPr>
        <w:rPr>
          <w:rFonts w:ascii="Arial" w:hAnsi="Arial" w:cs="Arial"/>
          <w:b/>
          <w:bCs/>
        </w:rPr>
      </w:pPr>
      <w:r w:rsidRPr="000156F5">
        <w:rPr>
          <w:rFonts w:ascii="Arial" w:hAnsi="Arial" w:cs="Arial"/>
          <w:b/>
          <w:bCs/>
        </w:rPr>
        <w:t xml:space="preserve">Izvještaj o korištenju proračunske zalihe </w:t>
      </w:r>
    </w:p>
    <w:p w:rsidR="00A8772E" w:rsidRPr="000156F5" w:rsidRDefault="00E64CD5" w:rsidP="00A8772E">
      <w:pPr>
        <w:rPr>
          <w:rFonts w:ascii="Arial" w:hAnsi="Arial" w:cs="Arial"/>
          <w:bCs/>
        </w:rPr>
      </w:pPr>
      <w:r w:rsidRPr="000156F5">
        <w:rPr>
          <w:rFonts w:ascii="Arial" w:hAnsi="Arial" w:cs="Arial"/>
          <w:bCs/>
        </w:rPr>
        <w:t xml:space="preserve">U razdoblju 01.01.-31.12. </w:t>
      </w:r>
      <w:r w:rsidR="000D3D4D" w:rsidRPr="000156F5">
        <w:rPr>
          <w:rFonts w:ascii="Arial" w:hAnsi="Arial" w:cs="Arial"/>
          <w:bCs/>
        </w:rPr>
        <w:t>201</w:t>
      </w:r>
      <w:r w:rsidR="00062B5D" w:rsidRPr="000156F5">
        <w:rPr>
          <w:rFonts w:ascii="Arial" w:hAnsi="Arial" w:cs="Arial"/>
          <w:bCs/>
        </w:rPr>
        <w:t>7</w:t>
      </w:r>
      <w:r w:rsidR="00A8772E" w:rsidRPr="000156F5">
        <w:rPr>
          <w:rFonts w:ascii="Arial" w:hAnsi="Arial" w:cs="Arial"/>
          <w:bCs/>
        </w:rPr>
        <w:t>. godine  nije korištena proračunska zaliha.</w:t>
      </w:r>
    </w:p>
    <w:p w:rsidR="00A8772E" w:rsidRPr="000156F5" w:rsidRDefault="00A8772E" w:rsidP="00A8772E">
      <w:pPr>
        <w:rPr>
          <w:rFonts w:ascii="Arial" w:hAnsi="Arial" w:cs="Arial"/>
          <w:bCs/>
        </w:rPr>
      </w:pPr>
    </w:p>
    <w:p w:rsidR="00A8772E" w:rsidRPr="000156F5" w:rsidRDefault="00A8772E" w:rsidP="00A8772E">
      <w:pPr>
        <w:rPr>
          <w:rFonts w:ascii="Arial" w:hAnsi="Arial" w:cs="Arial"/>
          <w:b/>
          <w:bCs/>
        </w:rPr>
      </w:pPr>
      <w:r w:rsidRPr="000156F5">
        <w:rPr>
          <w:rFonts w:ascii="Arial" w:hAnsi="Arial" w:cs="Arial"/>
          <w:b/>
          <w:bCs/>
        </w:rPr>
        <w:t>Izvještaj o danim državnim jamstvima i izdacima po državnim jamstvima</w:t>
      </w:r>
    </w:p>
    <w:p w:rsidR="00A8772E" w:rsidRPr="000156F5" w:rsidRDefault="009C3317" w:rsidP="00A8772E">
      <w:pPr>
        <w:rPr>
          <w:rFonts w:ascii="Arial" w:hAnsi="Arial" w:cs="Arial"/>
          <w:b/>
          <w:bCs/>
        </w:rPr>
      </w:pPr>
      <w:r w:rsidRPr="000156F5">
        <w:rPr>
          <w:rFonts w:ascii="Arial" w:hAnsi="Arial" w:cs="Arial"/>
          <w:bCs/>
        </w:rPr>
        <w:t xml:space="preserve">U </w:t>
      </w:r>
      <w:r w:rsidR="00E64CD5" w:rsidRPr="000156F5">
        <w:rPr>
          <w:rFonts w:ascii="Arial" w:hAnsi="Arial" w:cs="Arial"/>
          <w:bCs/>
        </w:rPr>
        <w:t>razdoblju 01.01.-31.12</w:t>
      </w:r>
      <w:r w:rsidR="000D3D4D" w:rsidRPr="000156F5">
        <w:rPr>
          <w:rFonts w:ascii="Arial" w:hAnsi="Arial" w:cs="Arial"/>
          <w:bCs/>
        </w:rPr>
        <w:t>.201</w:t>
      </w:r>
      <w:r w:rsidR="00062B5D" w:rsidRPr="000156F5">
        <w:rPr>
          <w:rFonts w:ascii="Arial" w:hAnsi="Arial" w:cs="Arial"/>
          <w:bCs/>
        </w:rPr>
        <w:t>7</w:t>
      </w:r>
      <w:r w:rsidR="00A8772E" w:rsidRPr="000156F5">
        <w:rPr>
          <w:rFonts w:ascii="Arial" w:hAnsi="Arial" w:cs="Arial"/>
          <w:bCs/>
        </w:rPr>
        <w:t>. godine  nisu izdavana jamstva, niti je bilo izdataka po izdanim jamstvima.</w:t>
      </w:r>
    </w:p>
    <w:p w:rsidR="00A8772E" w:rsidRPr="000156F5" w:rsidRDefault="00A8772E" w:rsidP="00A8772E">
      <w:pPr>
        <w:rPr>
          <w:rFonts w:ascii="Arial" w:hAnsi="Arial" w:cs="Arial"/>
          <w:bCs/>
        </w:rPr>
      </w:pPr>
    </w:p>
    <w:p w:rsidR="00A8772E" w:rsidRPr="000156F5" w:rsidRDefault="00A8772E" w:rsidP="00A8772E">
      <w:pPr>
        <w:rPr>
          <w:rFonts w:ascii="Arial" w:hAnsi="Arial" w:cs="Arial"/>
          <w:b/>
          <w:bCs/>
        </w:rPr>
      </w:pPr>
      <w:r w:rsidRPr="000156F5">
        <w:rPr>
          <w:rFonts w:ascii="Arial" w:hAnsi="Arial" w:cs="Arial"/>
          <w:b/>
          <w:bCs/>
        </w:rPr>
        <w:t>Izvještaj o suglasnostima</w:t>
      </w:r>
    </w:p>
    <w:p w:rsidR="00A8772E" w:rsidRPr="000156F5" w:rsidRDefault="00E64CD5" w:rsidP="00A8772E">
      <w:pPr>
        <w:rPr>
          <w:rFonts w:ascii="Arial" w:hAnsi="Arial" w:cs="Arial"/>
          <w:b/>
          <w:bCs/>
        </w:rPr>
      </w:pPr>
      <w:r w:rsidRPr="000156F5">
        <w:rPr>
          <w:rFonts w:ascii="Arial" w:hAnsi="Arial" w:cs="Arial"/>
          <w:bCs/>
        </w:rPr>
        <w:t>U razdoblju 01.01.-31.12</w:t>
      </w:r>
      <w:r w:rsidR="000D3D4D" w:rsidRPr="000156F5">
        <w:rPr>
          <w:rFonts w:ascii="Arial" w:hAnsi="Arial" w:cs="Arial"/>
          <w:bCs/>
        </w:rPr>
        <w:t>.201</w:t>
      </w:r>
      <w:r w:rsidR="00062B5D" w:rsidRPr="000156F5">
        <w:rPr>
          <w:rFonts w:ascii="Arial" w:hAnsi="Arial" w:cs="Arial"/>
          <w:bCs/>
        </w:rPr>
        <w:t>7</w:t>
      </w:r>
      <w:r w:rsidR="00A8772E" w:rsidRPr="000156F5">
        <w:rPr>
          <w:rFonts w:ascii="Arial" w:hAnsi="Arial" w:cs="Arial"/>
          <w:bCs/>
        </w:rPr>
        <w:t>. godine  Općina Netretić nije izdavala niti dobivala suglasnosti.</w:t>
      </w:r>
    </w:p>
    <w:p w:rsidR="00A8772E" w:rsidRPr="000156F5" w:rsidRDefault="00A8772E" w:rsidP="00A8772E">
      <w:pPr>
        <w:rPr>
          <w:rFonts w:ascii="Arial" w:hAnsi="Arial" w:cs="Arial"/>
          <w:b/>
          <w:bCs/>
        </w:rPr>
      </w:pPr>
    </w:p>
    <w:p w:rsidR="00A8772E" w:rsidRPr="000156F5" w:rsidRDefault="00A8772E" w:rsidP="00A8772E">
      <w:pPr>
        <w:rPr>
          <w:rFonts w:ascii="Arial" w:hAnsi="Arial" w:cs="Arial"/>
          <w:b/>
          <w:bCs/>
        </w:rPr>
      </w:pPr>
      <w:r w:rsidRPr="000156F5">
        <w:rPr>
          <w:rFonts w:ascii="Arial" w:hAnsi="Arial" w:cs="Arial"/>
          <w:b/>
          <w:bCs/>
        </w:rPr>
        <w:t xml:space="preserve">Obrazloženje ostvarenja prihoda i primitaka, rashoda i izdataka </w:t>
      </w:r>
    </w:p>
    <w:p w:rsidR="00A8772E" w:rsidRPr="000156F5" w:rsidRDefault="00A8772E" w:rsidP="00A8772E">
      <w:pPr>
        <w:rPr>
          <w:rFonts w:ascii="Arial" w:hAnsi="Arial" w:cs="Arial"/>
          <w:bCs/>
        </w:rPr>
      </w:pPr>
    </w:p>
    <w:p w:rsidR="00D35D96" w:rsidRPr="000156F5" w:rsidRDefault="007C126C" w:rsidP="00A8772E">
      <w:pPr>
        <w:rPr>
          <w:rFonts w:ascii="Arial" w:hAnsi="Arial" w:cs="Arial"/>
          <w:bCs/>
        </w:rPr>
      </w:pPr>
      <w:r w:rsidRPr="000156F5">
        <w:rPr>
          <w:rFonts w:ascii="Arial" w:hAnsi="Arial" w:cs="Arial"/>
          <w:bCs/>
        </w:rPr>
        <w:t>U razdoblju 01.01.-31.12</w:t>
      </w:r>
      <w:r w:rsidR="000D3D4D" w:rsidRPr="000156F5">
        <w:rPr>
          <w:rFonts w:ascii="Arial" w:hAnsi="Arial" w:cs="Arial"/>
          <w:bCs/>
        </w:rPr>
        <w:t>.201</w:t>
      </w:r>
      <w:r w:rsidR="00062B5D" w:rsidRPr="000156F5">
        <w:rPr>
          <w:rFonts w:ascii="Arial" w:hAnsi="Arial" w:cs="Arial"/>
          <w:bCs/>
        </w:rPr>
        <w:t>7</w:t>
      </w:r>
      <w:r w:rsidR="00A8772E" w:rsidRPr="000156F5">
        <w:rPr>
          <w:rFonts w:ascii="Arial" w:hAnsi="Arial" w:cs="Arial"/>
          <w:bCs/>
        </w:rPr>
        <w:t>. godine ostvareni su prihodi</w:t>
      </w:r>
      <w:r w:rsidR="00D35D96" w:rsidRPr="000156F5">
        <w:rPr>
          <w:rFonts w:ascii="Arial" w:hAnsi="Arial" w:cs="Arial"/>
          <w:bCs/>
        </w:rPr>
        <w:t xml:space="preserve"> i primici </w:t>
      </w:r>
      <w:r w:rsidR="00A8772E" w:rsidRPr="000156F5">
        <w:rPr>
          <w:rFonts w:ascii="Arial" w:hAnsi="Arial" w:cs="Arial"/>
          <w:bCs/>
        </w:rPr>
        <w:t xml:space="preserve"> proračuna Općine Netretić </w:t>
      </w:r>
      <w:r w:rsidR="000D3D4D" w:rsidRPr="000156F5">
        <w:rPr>
          <w:rFonts w:ascii="Arial" w:hAnsi="Arial" w:cs="Arial"/>
          <w:bCs/>
        </w:rPr>
        <w:t xml:space="preserve">u ukupnom iznosu od </w:t>
      </w:r>
      <w:r w:rsidR="00062B5D" w:rsidRPr="000156F5">
        <w:rPr>
          <w:rFonts w:ascii="Arial" w:hAnsi="Arial" w:cs="Arial"/>
          <w:bCs/>
        </w:rPr>
        <w:t>5.362.181,27</w:t>
      </w:r>
      <w:r w:rsidR="000D3D4D" w:rsidRPr="000156F5">
        <w:rPr>
          <w:rFonts w:ascii="Arial" w:hAnsi="Arial" w:cs="Arial"/>
          <w:bCs/>
        </w:rPr>
        <w:t xml:space="preserve"> kuna a što je </w:t>
      </w:r>
      <w:r w:rsidR="00062B5D" w:rsidRPr="000156F5">
        <w:rPr>
          <w:rFonts w:ascii="Arial" w:hAnsi="Arial" w:cs="Arial"/>
          <w:bCs/>
        </w:rPr>
        <w:t>107,31</w:t>
      </w:r>
      <w:r w:rsidR="00A8772E" w:rsidRPr="000156F5">
        <w:rPr>
          <w:rFonts w:ascii="Arial" w:hAnsi="Arial" w:cs="Arial"/>
          <w:bCs/>
        </w:rPr>
        <w:t xml:space="preserve"> posto </w:t>
      </w:r>
      <w:r w:rsidR="00D35D96" w:rsidRPr="000156F5">
        <w:rPr>
          <w:rFonts w:ascii="Arial" w:hAnsi="Arial" w:cs="Arial"/>
          <w:bCs/>
        </w:rPr>
        <w:t>u od</w:t>
      </w:r>
      <w:r w:rsidR="00A8772E" w:rsidRPr="000156F5">
        <w:rPr>
          <w:rFonts w:ascii="Arial" w:hAnsi="Arial" w:cs="Arial"/>
          <w:bCs/>
        </w:rPr>
        <w:t>nosu na godi</w:t>
      </w:r>
      <w:r w:rsidR="000D3D4D" w:rsidRPr="000156F5">
        <w:rPr>
          <w:rFonts w:ascii="Arial" w:hAnsi="Arial" w:cs="Arial"/>
          <w:bCs/>
        </w:rPr>
        <w:t>šnji planirani Proračuna za 201</w:t>
      </w:r>
      <w:r w:rsidR="00062B5D" w:rsidRPr="000156F5">
        <w:rPr>
          <w:rFonts w:ascii="Arial" w:hAnsi="Arial" w:cs="Arial"/>
          <w:bCs/>
        </w:rPr>
        <w:t>7</w:t>
      </w:r>
      <w:r w:rsidR="00A8772E" w:rsidRPr="000156F5">
        <w:rPr>
          <w:rFonts w:ascii="Arial" w:hAnsi="Arial" w:cs="Arial"/>
          <w:bCs/>
        </w:rPr>
        <w:t xml:space="preserve">. godinu. </w:t>
      </w:r>
    </w:p>
    <w:p w:rsidR="000D3D4D" w:rsidRPr="000156F5" w:rsidRDefault="000D3D4D" w:rsidP="00A8772E">
      <w:pPr>
        <w:rPr>
          <w:rFonts w:ascii="Arial" w:hAnsi="Arial" w:cs="Arial"/>
          <w:bCs/>
        </w:rPr>
      </w:pPr>
    </w:p>
    <w:p w:rsidR="00A8772E" w:rsidRPr="000156F5" w:rsidRDefault="00A8772E" w:rsidP="00A8772E">
      <w:pPr>
        <w:rPr>
          <w:rFonts w:ascii="Arial" w:hAnsi="Arial" w:cs="Arial"/>
          <w:bCs/>
        </w:rPr>
      </w:pPr>
      <w:r w:rsidRPr="000156F5">
        <w:rPr>
          <w:rFonts w:ascii="Arial" w:hAnsi="Arial" w:cs="Arial"/>
          <w:bCs/>
        </w:rPr>
        <w:t>Najznačajniji prihodi proračuna Općine Netretić su  prihodi od poreza</w:t>
      </w:r>
      <w:r w:rsidR="00F970BE" w:rsidRPr="000156F5">
        <w:rPr>
          <w:rFonts w:ascii="Arial" w:hAnsi="Arial" w:cs="Arial"/>
          <w:bCs/>
        </w:rPr>
        <w:t xml:space="preserve"> koji su u razdoblju 01.01. – 31.12</w:t>
      </w:r>
      <w:r w:rsidRPr="000156F5">
        <w:rPr>
          <w:rFonts w:ascii="Arial" w:hAnsi="Arial" w:cs="Arial"/>
          <w:bCs/>
        </w:rPr>
        <w:t>.20</w:t>
      </w:r>
      <w:r w:rsidR="000D3D4D" w:rsidRPr="000156F5">
        <w:rPr>
          <w:rFonts w:ascii="Arial" w:hAnsi="Arial" w:cs="Arial"/>
          <w:bCs/>
        </w:rPr>
        <w:t>1</w:t>
      </w:r>
      <w:r w:rsidR="00062B5D" w:rsidRPr="000156F5">
        <w:rPr>
          <w:rFonts w:ascii="Arial" w:hAnsi="Arial" w:cs="Arial"/>
          <w:bCs/>
        </w:rPr>
        <w:t>7</w:t>
      </w:r>
      <w:r w:rsidRPr="000156F5">
        <w:rPr>
          <w:rFonts w:ascii="Arial" w:hAnsi="Arial" w:cs="Arial"/>
          <w:bCs/>
        </w:rPr>
        <w:t>. godine  os</w:t>
      </w:r>
      <w:r w:rsidR="000441B2" w:rsidRPr="000156F5">
        <w:rPr>
          <w:rFonts w:ascii="Arial" w:hAnsi="Arial" w:cs="Arial"/>
          <w:bCs/>
        </w:rPr>
        <w:t>t</w:t>
      </w:r>
      <w:r w:rsidR="000D3D4D" w:rsidRPr="000156F5">
        <w:rPr>
          <w:rFonts w:ascii="Arial" w:hAnsi="Arial" w:cs="Arial"/>
          <w:bCs/>
        </w:rPr>
        <w:t>vareni u iznosu od</w:t>
      </w:r>
      <w:r w:rsidR="00567A12" w:rsidRPr="000156F5">
        <w:rPr>
          <w:rFonts w:ascii="Arial" w:hAnsi="Arial" w:cs="Arial"/>
          <w:bCs/>
        </w:rPr>
        <w:t xml:space="preserve"> 2.</w:t>
      </w:r>
      <w:r w:rsidR="00062B5D" w:rsidRPr="000156F5">
        <w:rPr>
          <w:rFonts w:ascii="Arial" w:hAnsi="Arial" w:cs="Arial"/>
          <w:bCs/>
        </w:rPr>
        <w:t>238.660,90</w:t>
      </w:r>
      <w:r w:rsidR="00567A12" w:rsidRPr="000156F5">
        <w:rPr>
          <w:rFonts w:ascii="Arial" w:hAnsi="Arial" w:cs="Arial"/>
          <w:bCs/>
        </w:rPr>
        <w:t xml:space="preserve"> kuna što je 1</w:t>
      </w:r>
      <w:r w:rsidR="00062B5D" w:rsidRPr="000156F5">
        <w:rPr>
          <w:rFonts w:ascii="Arial" w:hAnsi="Arial" w:cs="Arial"/>
          <w:bCs/>
        </w:rPr>
        <w:t>28,07</w:t>
      </w:r>
      <w:r w:rsidRPr="000156F5">
        <w:rPr>
          <w:rFonts w:ascii="Arial" w:hAnsi="Arial" w:cs="Arial"/>
          <w:bCs/>
        </w:rPr>
        <w:t xml:space="preserve"> posto u odnosu na godišnji plan, a odnose se na porez na dohodak, porez na kuće za odmor, porez na promet nekretnina, porez na potrošnju i porez na tvrtku odnosno naziv tvrtke i to kako slijedi:</w:t>
      </w:r>
    </w:p>
    <w:p w:rsidR="00A8772E" w:rsidRPr="000156F5" w:rsidRDefault="00A8772E" w:rsidP="00A8772E">
      <w:pPr>
        <w:rPr>
          <w:rFonts w:ascii="Arial" w:hAnsi="Arial" w:cs="Arial"/>
          <w:bCs/>
          <w:sz w:val="20"/>
          <w:szCs w:val="20"/>
        </w:rPr>
      </w:pPr>
    </w:p>
    <w:p w:rsidR="00A8772E" w:rsidRPr="000156F5" w:rsidRDefault="00A8772E" w:rsidP="00A8772E">
      <w:pPr>
        <w:rPr>
          <w:rFonts w:ascii="Arial" w:hAnsi="Arial" w:cs="Arial"/>
          <w:bCs/>
        </w:rPr>
      </w:pPr>
      <w:r w:rsidRPr="000156F5">
        <w:rPr>
          <w:rFonts w:ascii="Arial" w:hAnsi="Arial" w:cs="Arial"/>
          <w:bCs/>
        </w:rPr>
        <w:t>Tabela 1 Prihodi od poreza</w:t>
      </w:r>
    </w:p>
    <w:p w:rsidR="00A8772E" w:rsidRPr="000156F5" w:rsidRDefault="00A8772E" w:rsidP="00A8772E">
      <w:pPr>
        <w:rPr>
          <w:rFonts w:ascii="Arial" w:hAnsi="Arial" w:cs="Arial"/>
          <w:bCs/>
          <w:sz w:val="20"/>
          <w:szCs w:val="20"/>
        </w:rPr>
      </w:pPr>
    </w:p>
    <w:tbl>
      <w:tblPr>
        <w:tblStyle w:val="Reetkatablice"/>
        <w:tblW w:w="10051" w:type="dxa"/>
        <w:tblLook w:val="04A0" w:firstRow="1" w:lastRow="0" w:firstColumn="1" w:lastColumn="0" w:noHBand="0" w:noVBand="1"/>
      </w:tblPr>
      <w:tblGrid>
        <w:gridCol w:w="3085"/>
        <w:gridCol w:w="2322"/>
        <w:gridCol w:w="2322"/>
        <w:gridCol w:w="2322"/>
      </w:tblGrid>
      <w:tr w:rsidR="00A8772E" w:rsidRPr="000156F5" w:rsidTr="00A8772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A8772E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NAZIV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0D3D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PRORAČUN ZA 201</w:t>
            </w:r>
            <w:r w:rsidR="00456C63" w:rsidRPr="00E21069">
              <w:rPr>
                <w:rFonts w:ascii="Arial" w:hAnsi="Arial" w:cs="Arial"/>
                <w:b/>
                <w:bCs/>
              </w:rPr>
              <w:t>7</w:t>
            </w:r>
            <w:r w:rsidR="00A8772E" w:rsidRPr="00E21069">
              <w:rPr>
                <w:rFonts w:ascii="Arial" w:hAnsi="Arial" w:cs="Arial"/>
                <w:b/>
                <w:bCs/>
              </w:rPr>
              <w:t>. GODINU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0441B2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IZVRŠENJE 1-12</w:t>
            </w:r>
            <w:r w:rsidR="000D3D4D" w:rsidRPr="00E21069">
              <w:rPr>
                <w:rFonts w:ascii="Arial" w:hAnsi="Arial" w:cs="Arial"/>
                <w:b/>
                <w:bCs/>
              </w:rPr>
              <w:t>/201</w:t>
            </w:r>
            <w:r w:rsidR="00456C63" w:rsidRPr="00E21069">
              <w:rPr>
                <w:rFonts w:ascii="Arial" w:hAnsi="Arial" w:cs="Arial"/>
                <w:b/>
                <w:bCs/>
              </w:rPr>
              <w:t>7</w:t>
            </w:r>
            <w:r w:rsidR="00A8772E" w:rsidRPr="00E2106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A8772E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INDEKS</w:t>
            </w:r>
          </w:p>
          <w:p w:rsidR="00A8772E" w:rsidRPr="00E21069" w:rsidRDefault="00A8772E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IZVRŠENJE/PLAN</w:t>
            </w:r>
          </w:p>
        </w:tc>
      </w:tr>
      <w:tr w:rsidR="00A8772E" w:rsidRPr="000156F5" w:rsidTr="00A8772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A8772E" w:rsidP="00A8772E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Porez na dohodak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456C63" w:rsidP="000156F5">
            <w:pPr>
              <w:ind w:right="513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1.528.000,00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456C63" w:rsidP="000156F5">
            <w:pPr>
              <w:ind w:right="567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1.933.255,95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0D3D4D" w:rsidP="000156F5">
            <w:pPr>
              <w:ind w:right="763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1</w:t>
            </w:r>
            <w:r w:rsidR="00456C63" w:rsidRPr="00E21069">
              <w:rPr>
                <w:rFonts w:ascii="Arial" w:hAnsi="Arial" w:cs="Arial"/>
                <w:bCs/>
              </w:rPr>
              <w:t>26,52</w:t>
            </w:r>
          </w:p>
        </w:tc>
      </w:tr>
      <w:tr w:rsidR="00A8772E" w:rsidRPr="000156F5" w:rsidTr="00A8772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A8772E" w:rsidP="00A8772E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Porezi na imovinu</w:t>
            </w:r>
          </w:p>
          <w:p w:rsidR="00A8772E" w:rsidRPr="00E21069" w:rsidRDefault="00A8772E">
            <w:pPr>
              <w:pStyle w:val="Odlomakpopisa"/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- porez na kuće za odmor</w:t>
            </w:r>
          </w:p>
          <w:p w:rsidR="00A8772E" w:rsidRPr="00E21069" w:rsidRDefault="00A8772E">
            <w:pPr>
              <w:pStyle w:val="Odlomakpopisa"/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-porez na promet nekretnina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456C63" w:rsidP="000156F5">
            <w:pPr>
              <w:ind w:right="513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130</w:t>
            </w:r>
            <w:r w:rsidR="0093441A" w:rsidRPr="00E21069">
              <w:rPr>
                <w:rFonts w:ascii="Arial" w:hAnsi="Arial" w:cs="Arial"/>
                <w:bCs/>
              </w:rPr>
              <w:t>.000,00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E21069" w:rsidRDefault="00456C63" w:rsidP="000156F5">
            <w:pPr>
              <w:ind w:right="567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1</w:t>
            </w:r>
            <w:r w:rsidR="00031CA9" w:rsidRPr="00E21069">
              <w:rPr>
                <w:rFonts w:ascii="Arial" w:hAnsi="Arial" w:cs="Arial"/>
                <w:bCs/>
              </w:rPr>
              <w:t>90</w:t>
            </w:r>
            <w:r w:rsidRPr="00E21069">
              <w:rPr>
                <w:rFonts w:ascii="Arial" w:hAnsi="Arial" w:cs="Arial"/>
                <w:bCs/>
              </w:rPr>
              <w:t>.201,96</w:t>
            </w:r>
          </w:p>
          <w:p w:rsidR="00A8772E" w:rsidRPr="00E21069" w:rsidRDefault="00A8772E" w:rsidP="000156F5">
            <w:pPr>
              <w:ind w:right="567"/>
              <w:jc w:val="right"/>
              <w:rPr>
                <w:rFonts w:ascii="Arial" w:hAnsi="Arial" w:cs="Arial"/>
                <w:bCs/>
              </w:rPr>
            </w:pPr>
          </w:p>
          <w:p w:rsidR="00A8772E" w:rsidRPr="00E21069" w:rsidRDefault="00456C63" w:rsidP="000156F5">
            <w:pPr>
              <w:ind w:right="567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68.525,65</w:t>
            </w:r>
          </w:p>
          <w:p w:rsidR="00A8772E" w:rsidRPr="00E21069" w:rsidRDefault="00A8772E" w:rsidP="000156F5">
            <w:pPr>
              <w:ind w:right="567"/>
              <w:jc w:val="right"/>
              <w:rPr>
                <w:rFonts w:ascii="Arial" w:hAnsi="Arial" w:cs="Arial"/>
                <w:bCs/>
              </w:rPr>
            </w:pPr>
          </w:p>
          <w:p w:rsidR="00A8772E" w:rsidRPr="00E21069" w:rsidRDefault="000D3D4D" w:rsidP="000156F5">
            <w:pPr>
              <w:ind w:right="567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1</w:t>
            </w:r>
            <w:r w:rsidR="00456C63" w:rsidRPr="00E21069">
              <w:rPr>
                <w:rFonts w:ascii="Arial" w:hAnsi="Arial" w:cs="Arial"/>
                <w:bCs/>
              </w:rPr>
              <w:t>21.676,31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456C63" w:rsidP="000156F5">
            <w:pPr>
              <w:ind w:right="763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146,31</w:t>
            </w:r>
          </w:p>
        </w:tc>
      </w:tr>
      <w:tr w:rsidR="00A8772E" w:rsidRPr="000156F5" w:rsidTr="00A8772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A8772E" w:rsidP="00A8772E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Porezi na robu i usluge</w:t>
            </w:r>
          </w:p>
          <w:p w:rsidR="00A8772E" w:rsidRPr="00E21069" w:rsidRDefault="00A8772E">
            <w:pPr>
              <w:pStyle w:val="Odlomakpopisa"/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- porez na potrošnju</w:t>
            </w:r>
          </w:p>
          <w:p w:rsidR="00A8772E" w:rsidRPr="00E21069" w:rsidRDefault="00A8772E">
            <w:pPr>
              <w:pStyle w:val="Odlomakpopisa"/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- porez na tvrtku odnosno naziv tvrtke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456C63" w:rsidP="000156F5">
            <w:pPr>
              <w:ind w:right="513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90</w:t>
            </w:r>
            <w:r w:rsidR="00A8772E" w:rsidRPr="00E21069">
              <w:rPr>
                <w:rFonts w:ascii="Arial" w:hAnsi="Arial" w:cs="Arial"/>
                <w:bCs/>
              </w:rPr>
              <w:t>.000,00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E21069" w:rsidRDefault="009E5E82" w:rsidP="000156F5">
            <w:pPr>
              <w:ind w:right="567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1</w:t>
            </w:r>
            <w:r w:rsidR="00456C63" w:rsidRPr="00E21069">
              <w:rPr>
                <w:rFonts w:ascii="Arial" w:hAnsi="Arial" w:cs="Arial"/>
                <w:bCs/>
              </w:rPr>
              <w:t>15.202,99</w:t>
            </w:r>
          </w:p>
          <w:p w:rsidR="00A8772E" w:rsidRPr="00E21069" w:rsidRDefault="00A8772E" w:rsidP="000156F5">
            <w:pPr>
              <w:ind w:right="567"/>
              <w:jc w:val="right"/>
              <w:rPr>
                <w:rFonts w:ascii="Arial" w:hAnsi="Arial" w:cs="Arial"/>
                <w:bCs/>
              </w:rPr>
            </w:pPr>
          </w:p>
          <w:p w:rsidR="00A8772E" w:rsidRPr="00E21069" w:rsidRDefault="00456C63" w:rsidP="000156F5">
            <w:pPr>
              <w:ind w:right="567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80.097,10</w:t>
            </w:r>
          </w:p>
          <w:p w:rsidR="00A8772E" w:rsidRPr="00E21069" w:rsidRDefault="00A8772E" w:rsidP="000156F5">
            <w:pPr>
              <w:ind w:right="567"/>
              <w:jc w:val="right"/>
              <w:rPr>
                <w:rFonts w:ascii="Arial" w:hAnsi="Arial" w:cs="Arial"/>
                <w:bCs/>
              </w:rPr>
            </w:pPr>
          </w:p>
          <w:p w:rsidR="00A8772E" w:rsidRPr="00E21069" w:rsidRDefault="00456C63" w:rsidP="000156F5">
            <w:pPr>
              <w:ind w:right="567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35.105,89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E21069" w:rsidRDefault="003655DD" w:rsidP="000156F5">
            <w:pPr>
              <w:ind w:right="763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 xml:space="preserve">                       </w:t>
            </w:r>
            <w:r w:rsidR="00456C63" w:rsidRPr="00E21069">
              <w:rPr>
                <w:rFonts w:ascii="Arial" w:hAnsi="Arial" w:cs="Arial"/>
                <w:bCs/>
              </w:rPr>
              <w:t>128,00</w:t>
            </w:r>
          </w:p>
          <w:p w:rsidR="00A8772E" w:rsidRPr="00E21069" w:rsidRDefault="00A8772E" w:rsidP="000156F5">
            <w:pPr>
              <w:ind w:right="763"/>
              <w:jc w:val="right"/>
              <w:rPr>
                <w:rFonts w:ascii="Arial" w:hAnsi="Arial" w:cs="Arial"/>
                <w:bCs/>
              </w:rPr>
            </w:pPr>
          </w:p>
          <w:p w:rsidR="00A8772E" w:rsidRPr="00E21069" w:rsidRDefault="00A8772E" w:rsidP="000156F5">
            <w:pPr>
              <w:ind w:right="763"/>
              <w:jc w:val="right"/>
              <w:rPr>
                <w:rFonts w:ascii="Arial" w:hAnsi="Arial" w:cs="Arial"/>
                <w:bCs/>
              </w:rPr>
            </w:pPr>
          </w:p>
        </w:tc>
      </w:tr>
      <w:tr w:rsidR="00A8772E" w:rsidRPr="000156F5" w:rsidTr="00A8772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A8772E">
            <w:pPr>
              <w:pStyle w:val="Odlomakpopisa"/>
              <w:ind w:right="33"/>
              <w:jc w:val="left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Ukupno prihodi od poreza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456C63" w:rsidP="000156F5">
            <w:pPr>
              <w:ind w:right="513"/>
              <w:jc w:val="right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1.748.000,00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031CA9" w:rsidP="000156F5">
            <w:pPr>
              <w:ind w:right="567"/>
              <w:jc w:val="right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2.238.660,90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D717CB" w:rsidP="000156F5">
            <w:pPr>
              <w:ind w:right="763"/>
              <w:jc w:val="right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1</w:t>
            </w:r>
            <w:r w:rsidR="00031CA9" w:rsidRPr="00E21069">
              <w:rPr>
                <w:rFonts w:ascii="Arial" w:hAnsi="Arial" w:cs="Arial"/>
                <w:b/>
                <w:bCs/>
              </w:rPr>
              <w:t>28,07</w:t>
            </w:r>
          </w:p>
        </w:tc>
      </w:tr>
    </w:tbl>
    <w:p w:rsidR="00A8772E" w:rsidRPr="000156F5" w:rsidRDefault="00A8772E" w:rsidP="00A8772E">
      <w:pPr>
        <w:rPr>
          <w:rFonts w:ascii="Arial" w:hAnsi="Arial" w:cs="Arial"/>
          <w:bCs/>
          <w:sz w:val="20"/>
          <w:szCs w:val="20"/>
        </w:rPr>
      </w:pPr>
    </w:p>
    <w:p w:rsidR="00D717CB" w:rsidRPr="000156F5" w:rsidRDefault="00D717CB" w:rsidP="00A8772E">
      <w:pPr>
        <w:jc w:val="right"/>
        <w:rPr>
          <w:rFonts w:ascii="Arial" w:hAnsi="Arial" w:cs="Arial"/>
          <w:bCs/>
          <w:sz w:val="20"/>
          <w:szCs w:val="20"/>
        </w:rPr>
      </w:pPr>
    </w:p>
    <w:p w:rsidR="00D717CB" w:rsidRPr="000156F5" w:rsidRDefault="00D717CB" w:rsidP="00A8772E">
      <w:pPr>
        <w:jc w:val="right"/>
        <w:rPr>
          <w:rFonts w:ascii="Arial" w:hAnsi="Arial" w:cs="Arial"/>
          <w:bCs/>
          <w:sz w:val="20"/>
          <w:szCs w:val="20"/>
        </w:rPr>
      </w:pPr>
    </w:p>
    <w:p w:rsidR="000156F5" w:rsidRPr="000156F5" w:rsidRDefault="000156F5" w:rsidP="00A8772E">
      <w:pPr>
        <w:jc w:val="right"/>
        <w:rPr>
          <w:rFonts w:ascii="Arial" w:hAnsi="Arial" w:cs="Arial"/>
          <w:bCs/>
          <w:sz w:val="20"/>
          <w:szCs w:val="20"/>
        </w:rPr>
      </w:pPr>
    </w:p>
    <w:p w:rsidR="000156F5" w:rsidRPr="000156F5" w:rsidRDefault="000156F5" w:rsidP="00A8772E">
      <w:pPr>
        <w:jc w:val="right"/>
        <w:rPr>
          <w:rFonts w:ascii="Arial" w:hAnsi="Arial" w:cs="Arial"/>
          <w:bCs/>
          <w:sz w:val="20"/>
          <w:szCs w:val="20"/>
        </w:rPr>
      </w:pPr>
    </w:p>
    <w:p w:rsidR="00D717CB" w:rsidRPr="000156F5" w:rsidRDefault="00D717CB" w:rsidP="00FC1301">
      <w:pPr>
        <w:rPr>
          <w:rFonts w:ascii="Arial" w:hAnsi="Arial" w:cs="Arial"/>
          <w:bCs/>
          <w:sz w:val="20"/>
          <w:szCs w:val="20"/>
        </w:rPr>
      </w:pPr>
    </w:p>
    <w:p w:rsidR="00A8772E" w:rsidRPr="000156F5" w:rsidRDefault="00A8772E" w:rsidP="00A8772E">
      <w:pPr>
        <w:jc w:val="right"/>
        <w:rPr>
          <w:rFonts w:ascii="Arial" w:hAnsi="Arial" w:cs="Arial"/>
          <w:bCs/>
          <w:sz w:val="20"/>
          <w:szCs w:val="20"/>
        </w:rPr>
      </w:pPr>
    </w:p>
    <w:p w:rsidR="00186C1A" w:rsidRDefault="00186C1A" w:rsidP="00A8772E">
      <w:pPr>
        <w:jc w:val="right"/>
        <w:rPr>
          <w:rFonts w:ascii="Arial" w:hAnsi="Arial" w:cs="Arial"/>
          <w:bCs/>
          <w:sz w:val="20"/>
          <w:szCs w:val="20"/>
        </w:rPr>
      </w:pPr>
    </w:p>
    <w:p w:rsidR="000156F5" w:rsidRDefault="000156F5" w:rsidP="00A8772E">
      <w:pPr>
        <w:jc w:val="right"/>
        <w:rPr>
          <w:rFonts w:ascii="Arial" w:hAnsi="Arial" w:cs="Arial"/>
          <w:bCs/>
          <w:sz w:val="20"/>
          <w:szCs w:val="20"/>
        </w:rPr>
      </w:pPr>
    </w:p>
    <w:p w:rsidR="000156F5" w:rsidRDefault="000156F5" w:rsidP="00A8772E">
      <w:pPr>
        <w:jc w:val="right"/>
        <w:rPr>
          <w:rFonts w:ascii="Arial" w:hAnsi="Arial" w:cs="Arial"/>
          <w:bCs/>
          <w:sz w:val="20"/>
          <w:szCs w:val="20"/>
        </w:rPr>
      </w:pPr>
    </w:p>
    <w:p w:rsidR="000156F5" w:rsidRPr="000156F5" w:rsidRDefault="000156F5" w:rsidP="00A8772E">
      <w:pPr>
        <w:jc w:val="right"/>
        <w:rPr>
          <w:rFonts w:ascii="Arial" w:hAnsi="Arial" w:cs="Arial"/>
          <w:bCs/>
          <w:sz w:val="20"/>
          <w:szCs w:val="20"/>
        </w:rPr>
      </w:pPr>
    </w:p>
    <w:p w:rsidR="0072207B" w:rsidRPr="000156F5" w:rsidRDefault="0072207B" w:rsidP="00A8772E">
      <w:pPr>
        <w:jc w:val="right"/>
        <w:rPr>
          <w:rFonts w:ascii="Arial" w:hAnsi="Arial" w:cs="Arial"/>
          <w:bCs/>
          <w:sz w:val="20"/>
          <w:szCs w:val="20"/>
        </w:rPr>
      </w:pPr>
    </w:p>
    <w:p w:rsidR="009D7100" w:rsidRPr="000156F5" w:rsidRDefault="009D7100" w:rsidP="00A8772E">
      <w:pPr>
        <w:rPr>
          <w:rFonts w:ascii="Arial" w:hAnsi="Arial" w:cs="Arial"/>
          <w:bCs/>
        </w:rPr>
      </w:pPr>
      <w:r w:rsidRPr="000156F5">
        <w:rPr>
          <w:rFonts w:ascii="Arial" w:hAnsi="Arial" w:cs="Arial"/>
          <w:bCs/>
        </w:rPr>
        <w:t>Također su u 201</w:t>
      </w:r>
      <w:r w:rsidR="00AC5F47" w:rsidRPr="000156F5">
        <w:rPr>
          <w:rFonts w:ascii="Arial" w:hAnsi="Arial" w:cs="Arial"/>
          <w:bCs/>
        </w:rPr>
        <w:t>7</w:t>
      </w:r>
      <w:r w:rsidR="00A8772E" w:rsidRPr="000156F5">
        <w:rPr>
          <w:rFonts w:ascii="Arial" w:hAnsi="Arial" w:cs="Arial"/>
          <w:bCs/>
        </w:rPr>
        <w:t>. godini planirani prihodi od pomoći iz inozemstva (darovnice) i od subjekata unutar o</w:t>
      </w:r>
      <w:r w:rsidR="00B6306B" w:rsidRPr="000156F5">
        <w:rPr>
          <w:rFonts w:ascii="Arial" w:hAnsi="Arial" w:cs="Arial"/>
          <w:bCs/>
        </w:rPr>
        <w:t>pćeg proračuna</w:t>
      </w:r>
      <w:r w:rsidRPr="000156F5">
        <w:rPr>
          <w:rFonts w:ascii="Arial" w:hAnsi="Arial" w:cs="Arial"/>
          <w:bCs/>
        </w:rPr>
        <w:t xml:space="preserve"> u iznosu od 1.</w:t>
      </w:r>
      <w:r w:rsidR="00AC5F47" w:rsidRPr="000156F5">
        <w:rPr>
          <w:rFonts w:ascii="Arial" w:hAnsi="Arial" w:cs="Arial"/>
          <w:bCs/>
        </w:rPr>
        <w:t>689.821,68</w:t>
      </w:r>
      <w:r w:rsidR="00A8772E" w:rsidRPr="000156F5">
        <w:rPr>
          <w:rFonts w:ascii="Arial" w:hAnsi="Arial" w:cs="Arial"/>
          <w:bCs/>
        </w:rPr>
        <w:t xml:space="preserve"> kuna, a</w:t>
      </w:r>
      <w:r w:rsidR="00B6306B" w:rsidRPr="000156F5">
        <w:rPr>
          <w:rFonts w:ascii="Arial" w:hAnsi="Arial" w:cs="Arial"/>
          <w:bCs/>
        </w:rPr>
        <w:t xml:space="preserve"> u razdoblju 01.01. – 31.12</w:t>
      </w:r>
      <w:r w:rsidRPr="000156F5">
        <w:rPr>
          <w:rFonts w:ascii="Arial" w:hAnsi="Arial" w:cs="Arial"/>
          <w:bCs/>
        </w:rPr>
        <w:t>.201</w:t>
      </w:r>
      <w:r w:rsidR="00AC5F47" w:rsidRPr="000156F5">
        <w:rPr>
          <w:rFonts w:ascii="Arial" w:hAnsi="Arial" w:cs="Arial"/>
          <w:bCs/>
        </w:rPr>
        <w:t>7</w:t>
      </w:r>
      <w:r w:rsidR="00A8772E" w:rsidRPr="000156F5">
        <w:rPr>
          <w:rFonts w:ascii="Arial" w:hAnsi="Arial" w:cs="Arial"/>
          <w:bCs/>
        </w:rPr>
        <w:t>. godine ost</w:t>
      </w:r>
      <w:r w:rsidR="00B6306B" w:rsidRPr="000156F5">
        <w:rPr>
          <w:rFonts w:ascii="Arial" w:hAnsi="Arial" w:cs="Arial"/>
          <w:bCs/>
        </w:rPr>
        <w:t>va</w:t>
      </w:r>
      <w:r w:rsidRPr="000156F5">
        <w:rPr>
          <w:rFonts w:ascii="Arial" w:hAnsi="Arial" w:cs="Arial"/>
          <w:bCs/>
        </w:rPr>
        <w:t>reni su u iznosu o</w:t>
      </w:r>
      <w:r w:rsidR="00B526C7" w:rsidRPr="000156F5">
        <w:rPr>
          <w:rFonts w:ascii="Arial" w:hAnsi="Arial" w:cs="Arial"/>
          <w:bCs/>
        </w:rPr>
        <w:t>d 1.</w:t>
      </w:r>
      <w:r w:rsidR="00AC5F47" w:rsidRPr="000156F5">
        <w:rPr>
          <w:rFonts w:ascii="Arial" w:hAnsi="Arial" w:cs="Arial"/>
          <w:bCs/>
        </w:rPr>
        <w:t>767.510,52</w:t>
      </w:r>
      <w:r w:rsidR="00B526C7" w:rsidRPr="000156F5">
        <w:rPr>
          <w:rFonts w:ascii="Arial" w:hAnsi="Arial" w:cs="Arial"/>
          <w:bCs/>
        </w:rPr>
        <w:t xml:space="preserve"> kuna što je </w:t>
      </w:r>
      <w:r w:rsidR="00AC5F47" w:rsidRPr="000156F5">
        <w:rPr>
          <w:rFonts w:ascii="Arial" w:hAnsi="Arial" w:cs="Arial"/>
          <w:bCs/>
        </w:rPr>
        <w:t>104,60</w:t>
      </w:r>
      <w:r w:rsidR="00A8772E" w:rsidRPr="000156F5">
        <w:rPr>
          <w:rFonts w:ascii="Arial" w:hAnsi="Arial" w:cs="Arial"/>
          <w:bCs/>
        </w:rPr>
        <w:t xml:space="preserve"> posto od godišnjeg plana. </w:t>
      </w:r>
    </w:p>
    <w:p w:rsidR="009D7100" w:rsidRPr="000156F5" w:rsidRDefault="009D7100" w:rsidP="00A8772E">
      <w:pPr>
        <w:rPr>
          <w:rFonts w:ascii="Arial" w:hAnsi="Arial" w:cs="Arial"/>
          <w:bCs/>
        </w:rPr>
      </w:pPr>
    </w:p>
    <w:p w:rsidR="00A8772E" w:rsidRPr="000156F5" w:rsidRDefault="00A8772E" w:rsidP="00A8772E">
      <w:pPr>
        <w:rPr>
          <w:rFonts w:ascii="Arial" w:hAnsi="Arial" w:cs="Arial"/>
          <w:bCs/>
        </w:rPr>
      </w:pPr>
      <w:r w:rsidRPr="000156F5">
        <w:rPr>
          <w:rFonts w:ascii="Arial" w:hAnsi="Arial" w:cs="Arial"/>
          <w:bCs/>
        </w:rPr>
        <w:t>Tabela 2 Pomoći iz inozemstva (darovnice) i od subjekata unutar općeg proračuna</w:t>
      </w:r>
    </w:p>
    <w:p w:rsidR="00BC56F1" w:rsidRPr="000156F5" w:rsidRDefault="00BC56F1" w:rsidP="00A8772E">
      <w:pPr>
        <w:rPr>
          <w:rFonts w:ascii="Arial" w:hAnsi="Arial" w:cs="Arial"/>
          <w:bCs/>
          <w:sz w:val="20"/>
          <w:szCs w:val="20"/>
        </w:rPr>
      </w:pPr>
    </w:p>
    <w:tbl>
      <w:tblPr>
        <w:tblStyle w:val="Reetkatablice"/>
        <w:tblW w:w="9750" w:type="dxa"/>
        <w:tblLayout w:type="fixed"/>
        <w:tblLook w:val="04A0" w:firstRow="1" w:lastRow="0" w:firstColumn="1" w:lastColumn="0" w:noHBand="0" w:noVBand="1"/>
      </w:tblPr>
      <w:tblGrid>
        <w:gridCol w:w="4077"/>
        <w:gridCol w:w="1986"/>
        <w:gridCol w:w="1985"/>
        <w:gridCol w:w="1702"/>
      </w:tblGrid>
      <w:tr w:rsidR="00A8772E" w:rsidRPr="000156F5" w:rsidTr="00A8772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A8772E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NAZIV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9D710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PRORAČUN ZA 201</w:t>
            </w:r>
            <w:r w:rsidR="00AC5F47" w:rsidRPr="00E21069">
              <w:rPr>
                <w:rFonts w:ascii="Arial" w:hAnsi="Arial" w:cs="Arial"/>
                <w:b/>
                <w:bCs/>
              </w:rPr>
              <w:t>7</w:t>
            </w:r>
            <w:r w:rsidR="00A8772E" w:rsidRPr="00E21069">
              <w:rPr>
                <w:rFonts w:ascii="Arial" w:hAnsi="Arial" w:cs="Arial"/>
                <w:b/>
                <w:bCs/>
              </w:rPr>
              <w:t>. GODINU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B63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IZVRŠENJE 1-12</w:t>
            </w:r>
            <w:r w:rsidR="009D7100" w:rsidRPr="00E21069">
              <w:rPr>
                <w:rFonts w:ascii="Arial" w:hAnsi="Arial" w:cs="Arial"/>
                <w:b/>
                <w:bCs/>
              </w:rPr>
              <w:t>/201</w:t>
            </w:r>
            <w:r w:rsidR="00AC5F47" w:rsidRPr="00E21069">
              <w:rPr>
                <w:rFonts w:ascii="Arial" w:hAnsi="Arial" w:cs="Arial"/>
                <w:b/>
                <w:bCs/>
              </w:rPr>
              <w:t>7</w:t>
            </w:r>
            <w:r w:rsidR="00A8772E" w:rsidRPr="00E2106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A8772E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INDEKS</w:t>
            </w:r>
          </w:p>
          <w:p w:rsidR="0099128E" w:rsidRPr="00E21069" w:rsidRDefault="00A8772E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IZVRŠENJE/</w:t>
            </w:r>
          </w:p>
          <w:p w:rsidR="00A8772E" w:rsidRPr="00E21069" w:rsidRDefault="00A8772E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PLAN</w:t>
            </w:r>
          </w:p>
        </w:tc>
      </w:tr>
      <w:tr w:rsidR="00A8772E" w:rsidRPr="000156F5" w:rsidTr="00A8772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E21069" w:rsidRDefault="00A8772E" w:rsidP="00A8772E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Pomoći iz proračuna</w:t>
            </w:r>
          </w:p>
          <w:p w:rsidR="00543083" w:rsidRPr="00E21069" w:rsidRDefault="00A8772E" w:rsidP="00543083">
            <w:pPr>
              <w:pStyle w:val="Odlomakpopisa"/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- tekuće pomoći  iz proračuna</w:t>
            </w:r>
          </w:p>
          <w:p w:rsidR="00543083" w:rsidRPr="00E21069" w:rsidRDefault="00543083" w:rsidP="00543083">
            <w:pPr>
              <w:pStyle w:val="Odlomakpopisa"/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- kapitalne pomoći proračunu iz</w:t>
            </w:r>
          </w:p>
          <w:p w:rsidR="00543083" w:rsidRPr="00E21069" w:rsidRDefault="00543083" w:rsidP="00543083">
            <w:pPr>
              <w:pStyle w:val="Odlomakpopisa"/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 xml:space="preserve">  drugih proračuna</w:t>
            </w:r>
          </w:p>
          <w:p w:rsidR="00305C8C" w:rsidRPr="00E21069" w:rsidRDefault="00305C8C" w:rsidP="00EE28E6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Pomoći od izvanproračunskih korisnika</w:t>
            </w:r>
          </w:p>
          <w:p w:rsidR="00543083" w:rsidRPr="00E21069" w:rsidRDefault="00305C8C" w:rsidP="00305C8C">
            <w:pPr>
              <w:pStyle w:val="Odlomakpopisa"/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 xml:space="preserve">- tekuće pomoći od izvanproračunskih korisnika </w:t>
            </w:r>
          </w:p>
          <w:p w:rsidR="00A8772E" w:rsidRPr="00E21069" w:rsidRDefault="00A8772E" w:rsidP="009B0D65">
            <w:pPr>
              <w:pStyle w:val="Odlomakpopisa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9D7100" w:rsidP="0099128E">
            <w:pPr>
              <w:ind w:right="460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1.</w:t>
            </w:r>
            <w:r w:rsidR="00AC5F47" w:rsidRPr="00E21069">
              <w:rPr>
                <w:rFonts w:ascii="Arial" w:hAnsi="Arial" w:cs="Arial"/>
                <w:bCs/>
              </w:rPr>
              <w:t>616.321,68</w:t>
            </w:r>
          </w:p>
          <w:p w:rsidR="008A3E45" w:rsidRPr="00E21069" w:rsidRDefault="008A3E45" w:rsidP="0099128E">
            <w:pPr>
              <w:ind w:right="460"/>
              <w:jc w:val="right"/>
              <w:rPr>
                <w:rFonts w:ascii="Arial" w:hAnsi="Arial" w:cs="Arial"/>
                <w:bCs/>
              </w:rPr>
            </w:pPr>
          </w:p>
          <w:p w:rsidR="00543083" w:rsidRPr="00E21069" w:rsidRDefault="00543083" w:rsidP="0099128E">
            <w:pPr>
              <w:ind w:right="460"/>
              <w:jc w:val="right"/>
              <w:rPr>
                <w:rFonts w:ascii="Arial" w:hAnsi="Arial" w:cs="Arial"/>
                <w:bCs/>
              </w:rPr>
            </w:pPr>
          </w:p>
          <w:p w:rsidR="00543083" w:rsidRPr="00E21069" w:rsidRDefault="00543083" w:rsidP="0099128E">
            <w:pPr>
              <w:ind w:right="460"/>
              <w:jc w:val="right"/>
              <w:rPr>
                <w:rFonts w:ascii="Arial" w:hAnsi="Arial" w:cs="Arial"/>
                <w:bCs/>
              </w:rPr>
            </w:pPr>
          </w:p>
          <w:p w:rsidR="008A3E45" w:rsidRPr="00E21069" w:rsidRDefault="00D24A12" w:rsidP="0099128E">
            <w:pPr>
              <w:ind w:right="460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73.500,00</w:t>
            </w:r>
          </w:p>
          <w:p w:rsidR="00305C8C" w:rsidRPr="00E21069" w:rsidRDefault="00305C8C" w:rsidP="0099128E">
            <w:pPr>
              <w:ind w:right="460"/>
              <w:jc w:val="right"/>
              <w:rPr>
                <w:rFonts w:ascii="Arial" w:hAnsi="Arial" w:cs="Arial"/>
                <w:bCs/>
              </w:rPr>
            </w:pPr>
          </w:p>
          <w:p w:rsidR="00305C8C" w:rsidRPr="00E21069" w:rsidRDefault="00305C8C" w:rsidP="0099128E">
            <w:pPr>
              <w:ind w:right="460"/>
              <w:jc w:val="right"/>
              <w:rPr>
                <w:rFonts w:ascii="Arial" w:hAnsi="Arial" w:cs="Arial"/>
                <w:bCs/>
              </w:rPr>
            </w:pPr>
          </w:p>
          <w:p w:rsidR="00305C8C" w:rsidRPr="00E21069" w:rsidRDefault="00305C8C" w:rsidP="0099128E">
            <w:pPr>
              <w:ind w:right="460"/>
              <w:jc w:val="right"/>
              <w:rPr>
                <w:rFonts w:ascii="Arial" w:hAnsi="Arial" w:cs="Arial"/>
                <w:bCs/>
              </w:rPr>
            </w:pPr>
          </w:p>
          <w:p w:rsidR="00305C8C" w:rsidRPr="00E21069" w:rsidRDefault="00305C8C" w:rsidP="0099128E">
            <w:pPr>
              <w:ind w:right="4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E21069" w:rsidRDefault="009D7100" w:rsidP="0099128E">
            <w:pPr>
              <w:ind w:right="461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1.</w:t>
            </w:r>
            <w:r w:rsidR="00AC5F47" w:rsidRPr="00E21069">
              <w:rPr>
                <w:rFonts w:ascii="Arial" w:hAnsi="Arial" w:cs="Arial"/>
                <w:bCs/>
              </w:rPr>
              <w:t>767.510,52</w:t>
            </w:r>
          </w:p>
          <w:p w:rsidR="008A3E45" w:rsidRPr="00E21069" w:rsidRDefault="00AC5F47" w:rsidP="0099128E">
            <w:pPr>
              <w:ind w:right="461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1.495.510,52</w:t>
            </w:r>
          </w:p>
          <w:p w:rsidR="008A3E45" w:rsidRPr="00E21069" w:rsidRDefault="00AC5F47" w:rsidP="0099128E">
            <w:pPr>
              <w:ind w:right="461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272.000,00</w:t>
            </w:r>
          </w:p>
          <w:p w:rsidR="00A8772E" w:rsidRPr="00E21069" w:rsidRDefault="00A8772E" w:rsidP="0099128E">
            <w:pPr>
              <w:ind w:right="461"/>
              <w:jc w:val="right"/>
              <w:rPr>
                <w:rFonts w:ascii="Arial" w:hAnsi="Arial" w:cs="Arial"/>
                <w:bCs/>
              </w:rPr>
            </w:pPr>
          </w:p>
          <w:p w:rsidR="00F444FF" w:rsidRPr="00E21069" w:rsidRDefault="00D24A12" w:rsidP="0099128E">
            <w:pPr>
              <w:ind w:right="461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0,00</w:t>
            </w:r>
          </w:p>
          <w:p w:rsidR="00F444FF" w:rsidRPr="00E21069" w:rsidRDefault="00F444FF" w:rsidP="0099128E">
            <w:pPr>
              <w:ind w:right="461"/>
              <w:jc w:val="right"/>
              <w:rPr>
                <w:rFonts w:ascii="Arial" w:hAnsi="Arial" w:cs="Arial"/>
                <w:bCs/>
              </w:rPr>
            </w:pPr>
          </w:p>
          <w:p w:rsidR="00F444FF" w:rsidRPr="00E21069" w:rsidRDefault="00F444FF" w:rsidP="0099128E">
            <w:pPr>
              <w:ind w:right="461"/>
              <w:jc w:val="right"/>
              <w:rPr>
                <w:rFonts w:ascii="Arial" w:hAnsi="Arial" w:cs="Arial"/>
                <w:bCs/>
              </w:rPr>
            </w:pPr>
          </w:p>
          <w:p w:rsidR="00F444FF" w:rsidRPr="00E21069" w:rsidRDefault="00F444FF" w:rsidP="0099128E">
            <w:pPr>
              <w:ind w:right="461"/>
              <w:jc w:val="right"/>
              <w:rPr>
                <w:rFonts w:ascii="Arial" w:hAnsi="Arial" w:cs="Arial"/>
                <w:bCs/>
              </w:rPr>
            </w:pPr>
          </w:p>
          <w:p w:rsidR="00F444FF" w:rsidRPr="00E21069" w:rsidRDefault="00F444FF" w:rsidP="0099128E">
            <w:pPr>
              <w:ind w:right="46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AC5F47" w:rsidP="0099128E">
            <w:pPr>
              <w:ind w:right="320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109,35</w:t>
            </w:r>
          </w:p>
          <w:p w:rsidR="008A3E45" w:rsidRPr="00E21069" w:rsidRDefault="008A3E45" w:rsidP="0099128E">
            <w:pPr>
              <w:ind w:right="320"/>
              <w:jc w:val="right"/>
              <w:rPr>
                <w:rFonts w:ascii="Arial" w:hAnsi="Arial" w:cs="Arial"/>
                <w:bCs/>
              </w:rPr>
            </w:pPr>
          </w:p>
          <w:p w:rsidR="008A3E45" w:rsidRPr="00E21069" w:rsidRDefault="008A3E45" w:rsidP="0099128E">
            <w:pPr>
              <w:ind w:right="320"/>
              <w:rPr>
                <w:rFonts w:ascii="Arial" w:hAnsi="Arial" w:cs="Arial"/>
                <w:bCs/>
              </w:rPr>
            </w:pPr>
          </w:p>
          <w:p w:rsidR="00F444FF" w:rsidRPr="00E21069" w:rsidRDefault="00F444FF" w:rsidP="0099128E">
            <w:pPr>
              <w:ind w:right="320"/>
              <w:rPr>
                <w:rFonts w:ascii="Arial" w:hAnsi="Arial" w:cs="Arial"/>
                <w:bCs/>
              </w:rPr>
            </w:pPr>
          </w:p>
          <w:p w:rsidR="00F444FF" w:rsidRPr="00E21069" w:rsidRDefault="00D24A12" w:rsidP="0099128E">
            <w:pPr>
              <w:ind w:right="320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0,00</w:t>
            </w:r>
          </w:p>
          <w:p w:rsidR="00F444FF" w:rsidRPr="00E21069" w:rsidRDefault="00F444FF" w:rsidP="0099128E">
            <w:pPr>
              <w:ind w:right="320"/>
              <w:jc w:val="right"/>
              <w:rPr>
                <w:rFonts w:ascii="Arial" w:hAnsi="Arial" w:cs="Arial"/>
                <w:bCs/>
              </w:rPr>
            </w:pPr>
          </w:p>
          <w:p w:rsidR="00F444FF" w:rsidRPr="00E21069" w:rsidRDefault="00F444FF" w:rsidP="0099128E">
            <w:pPr>
              <w:ind w:right="320"/>
              <w:jc w:val="right"/>
              <w:rPr>
                <w:rFonts w:ascii="Arial" w:hAnsi="Arial" w:cs="Arial"/>
                <w:bCs/>
              </w:rPr>
            </w:pPr>
          </w:p>
          <w:p w:rsidR="00F444FF" w:rsidRPr="00E21069" w:rsidRDefault="00F444FF" w:rsidP="0099128E">
            <w:pPr>
              <w:ind w:right="320"/>
              <w:jc w:val="right"/>
              <w:rPr>
                <w:rFonts w:ascii="Arial" w:hAnsi="Arial" w:cs="Arial"/>
                <w:bCs/>
              </w:rPr>
            </w:pPr>
          </w:p>
          <w:p w:rsidR="00F444FF" w:rsidRPr="00E21069" w:rsidRDefault="00F444FF" w:rsidP="0099128E">
            <w:pPr>
              <w:ind w:right="320"/>
              <w:jc w:val="center"/>
              <w:rPr>
                <w:rFonts w:ascii="Arial" w:hAnsi="Arial" w:cs="Arial"/>
                <w:bCs/>
              </w:rPr>
            </w:pPr>
          </w:p>
        </w:tc>
      </w:tr>
      <w:tr w:rsidR="00A8772E" w:rsidRPr="000156F5" w:rsidTr="00A8772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A8772E">
            <w:pPr>
              <w:pStyle w:val="Odlomakpopisa"/>
              <w:jc w:val="left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Ukupno pomoći iz inozemstva (darovnice) i od subjekata unutar općeg proračuna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A8772E" w:rsidP="0099128E">
            <w:pPr>
              <w:ind w:right="460"/>
              <w:jc w:val="right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1.</w:t>
            </w:r>
            <w:r w:rsidR="00D24A12" w:rsidRPr="00E21069">
              <w:rPr>
                <w:rFonts w:ascii="Arial" w:hAnsi="Arial" w:cs="Arial"/>
                <w:b/>
                <w:bCs/>
              </w:rPr>
              <w:t>689.821,68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E21069" w:rsidRDefault="009B0D65" w:rsidP="0099128E">
            <w:pPr>
              <w:ind w:right="461"/>
              <w:jc w:val="right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1.</w:t>
            </w:r>
            <w:r w:rsidR="00D24A12" w:rsidRPr="00E21069">
              <w:rPr>
                <w:rFonts w:ascii="Arial" w:hAnsi="Arial" w:cs="Arial"/>
                <w:b/>
                <w:bCs/>
              </w:rPr>
              <w:t>767.510,52</w:t>
            </w:r>
          </w:p>
          <w:p w:rsidR="00A8772E" w:rsidRPr="00E21069" w:rsidRDefault="00A8772E" w:rsidP="0099128E">
            <w:pPr>
              <w:ind w:right="461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D24A12" w:rsidP="0099128E">
            <w:pPr>
              <w:ind w:right="320"/>
              <w:jc w:val="right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104,60</w:t>
            </w:r>
          </w:p>
        </w:tc>
      </w:tr>
    </w:tbl>
    <w:p w:rsidR="00A8772E" w:rsidRPr="000156F5" w:rsidRDefault="00A8772E" w:rsidP="00A8772E">
      <w:pPr>
        <w:rPr>
          <w:rFonts w:ascii="Arial" w:hAnsi="Arial" w:cs="Arial"/>
          <w:bCs/>
          <w:sz w:val="20"/>
          <w:szCs w:val="20"/>
        </w:rPr>
      </w:pPr>
    </w:p>
    <w:p w:rsidR="00EB56C2" w:rsidRPr="0099128E" w:rsidRDefault="00EB56C2" w:rsidP="00A8772E">
      <w:pPr>
        <w:rPr>
          <w:rFonts w:ascii="Arial" w:hAnsi="Arial" w:cs="Arial"/>
        </w:rPr>
      </w:pPr>
      <w:r w:rsidRPr="0099128E">
        <w:rPr>
          <w:rFonts w:ascii="Arial" w:hAnsi="Arial" w:cs="Arial"/>
        </w:rPr>
        <w:t>U 201</w:t>
      </w:r>
      <w:r w:rsidR="00746C15" w:rsidRPr="0099128E">
        <w:rPr>
          <w:rFonts w:ascii="Arial" w:hAnsi="Arial" w:cs="Arial"/>
        </w:rPr>
        <w:t>7</w:t>
      </w:r>
      <w:r w:rsidR="00A8772E" w:rsidRPr="0099128E">
        <w:rPr>
          <w:rFonts w:ascii="Arial" w:hAnsi="Arial" w:cs="Arial"/>
        </w:rPr>
        <w:t>. godini planirani su i pr</w:t>
      </w:r>
      <w:r w:rsidRPr="0099128E">
        <w:rPr>
          <w:rFonts w:ascii="Arial" w:hAnsi="Arial" w:cs="Arial"/>
        </w:rPr>
        <w:t>ihodi od imovine u iznosu od 2</w:t>
      </w:r>
      <w:r w:rsidR="00746C15" w:rsidRPr="0099128E">
        <w:rPr>
          <w:rFonts w:ascii="Arial" w:hAnsi="Arial" w:cs="Arial"/>
        </w:rPr>
        <w:t>05</w:t>
      </w:r>
      <w:r w:rsidR="00A8772E" w:rsidRPr="0099128E">
        <w:rPr>
          <w:rFonts w:ascii="Arial" w:hAnsi="Arial" w:cs="Arial"/>
        </w:rPr>
        <w:t>.000,00 kuna, a</w:t>
      </w:r>
      <w:r w:rsidR="00A07BDB" w:rsidRPr="0099128E">
        <w:rPr>
          <w:rFonts w:ascii="Arial" w:hAnsi="Arial" w:cs="Arial"/>
        </w:rPr>
        <w:t xml:space="preserve"> u razdoblju 01.01. – 31.12</w:t>
      </w:r>
      <w:r w:rsidRPr="0099128E">
        <w:rPr>
          <w:rFonts w:ascii="Arial" w:hAnsi="Arial" w:cs="Arial"/>
        </w:rPr>
        <w:t>.201</w:t>
      </w:r>
      <w:r w:rsidR="00746C15" w:rsidRPr="0099128E">
        <w:rPr>
          <w:rFonts w:ascii="Arial" w:hAnsi="Arial" w:cs="Arial"/>
        </w:rPr>
        <w:t>7</w:t>
      </w:r>
      <w:r w:rsidR="008A3E45" w:rsidRPr="0099128E">
        <w:rPr>
          <w:rFonts w:ascii="Arial" w:hAnsi="Arial" w:cs="Arial"/>
        </w:rPr>
        <w:t>. godine</w:t>
      </w:r>
      <w:r w:rsidR="00A07BDB" w:rsidRPr="0099128E">
        <w:rPr>
          <w:rFonts w:ascii="Arial" w:hAnsi="Arial" w:cs="Arial"/>
        </w:rPr>
        <w:t xml:space="preserve"> </w:t>
      </w:r>
      <w:r w:rsidRPr="0099128E">
        <w:rPr>
          <w:rFonts w:ascii="Arial" w:hAnsi="Arial" w:cs="Arial"/>
        </w:rPr>
        <w:t>ostvareni u iznosu od 2</w:t>
      </w:r>
      <w:r w:rsidR="004F5565" w:rsidRPr="0099128E">
        <w:rPr>
          <w:rFonts w:ascii="Arial" w:hAnsi="Arial" w:cs="Arial"/>
        </w:rPr>
        <w:t>25.575,56</w:t>
      </w:r>
      <w:r w:rsidRPr="0099128E">
        <w:rPr>
          <w:rFonts w:ascii="Arial" w:hAnsi="Arial" w:cs="Arial"/>
        </w:rPr>
        <w:t xml:space="preserve"> kuna što je 1</w:t>
      </w:r>
      <w:r w:rsidR="004F5565" w:rsidRPr="0099128E">
        <w:rPr>
          <w:rFonts w:ascii="Arial" w:hAnsi="Arial" w:cs="Arial"/>
        </w:rPr>
        <w:t>10,04</w:t>
      </w:r>
      <w:r w:rsidR="00A8772E" w:rsidRPr="0099128E">
        <w:rPr>
          <w:rFonts w:ascii="Arial" w:hAnsi="Arial" w:cs="Arial"/>
        </w:rPr>
        <w:t xml:space="preserve"> posto od plana. </w:t>
      </w:r>
    </w:p>
    <w:p w:rsidR="00EB56C2" w:rsidRPr="0099128E" w:rsidRDefault="00EB56C2" w:rsidP="00A8772E">
      <w:pPr>
        <w:rPr>
          <w:rFonts w:ascii="Arial" w:hAnsi="Arial" w:cs="Arial"/>
        </w:rPr>
      </w:pPr>
    </w:p>
    <w:p w:rsidR="00A8772E" w:rsidRPr="0099128E" w:rsidRDefault="00A8772E" w:rsidP="00A8772E">
      <w:pPr>
        <w:rPr>
          <w:rFonts w:ascii="Arial" w:hAnsi="Arial" w:cs="Arial"/>
        </w:rPr>
      </w:pPr>
      <w:r w:rsidRPr="0099128E">
        <w:rPr>
          <w:rFonts w:ascii="Arial" w:hAnsi="Arial" w:cs="Arial"/>
        </w:rPr>
        <w:t>Tabela 3 Prihodi od imovine</w:t>
      </w:r>
    </w:p>
    <w:p w:rsidR="00BC56F1" w:rsidRPr="000156F5" w:rsidRDefault="00BC56F1" w:rsidP="00A8772E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3228"/>
        <w:gridCol w:w="2322"/>
        <w:gridCol w:w="2322"/>
        <w:gridCol w:w="1734"/>
      </w:tblGrid>
      <w:tr w:rsidR="00A8772E" w:rsidRPr="000156F5" w:rsidTr="00C90469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A8772E" w:rsidP="009912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NAZIV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EB56C2" w:rsidP="009912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PRORAČUN ZA 201</w:t>
            </w:r>
            <w:r w:rsidR="004F5565" w:rsidRPr="00E21069">
              <w:rPr>
                <w:rFonts w:ascii="Arial" w:hAnsi="Arial" w:cs="Arial"/>
                <w:b/>
                <w:bCs/>
              </w:rPr>
              <w:t>7</w:t>
            </w:r>
            <w:r w:rsidR="00A8772E" w:rsidRPr="00E21069">
              <w:rPr>
                <w:rFonts w:ascii="Arial" w:hAnsi="Arial" w:cs="Arial"/>
                <w:b/>
                <w:bCs/>
              </w:rPr>
              <w:t>. GODINU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C90469" w:rsidP="009912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IZVRŠENJE 1-12</w:t>
            </w:r>
            <w:r w:rsidR="00EB56C2" w:rsidRPr="00E21069">
              <w:rPr>
                <w:rFonts w:ascii="Arial" w:hAnsi="Arial" w:cs="Arial"/>
                <w:b/>
                <w:bCs/>
              </w:rPr>
              <w:t>/201</w:t>
            </w:r>
            <w:r w:rsidR="004F5565" w:rsidRPr="00E21069">
              <w:rPr>
                <w:rFonts w:ascii="Arial" w:hAnsi="Arial" w:cs="Arial"/>
                <w:b/>
                <w:bCs/>
              </w:rPr>
              <w:t>7</w:t>
            </w:r>
            <w:r w:rsidR="00A8772E" w:rsidRPr="00E2106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A8772E" w:rsidP="009912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INDEKS</w:t>
            </w:r>
          </w:p>
          <w:p w:rsidR="0099128E" w:rsidRPr="00E21069" w:rsidRDefault="00C90469" w:rsidP="009912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IZVRŠENJE/</w:t>
            </w:r>
          </w:p>
          <w:p w:rsidR="00A8772E" w:rsidRPr="00E21069" w:rsidRDefault="00C90469" w:rsidP="0099128E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PLA</w:t>
            </w:r>
            <w:r w:rsidR="00A8772E" w:rsidRPr="00E21069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A8772E" w:rsidRPr="000156F5" w:rsidTr="00C90469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A8772E" w:rsidP="0099128E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Prihodi od financijske imovine</w:t>
            </w:r>
            <w:bookmarkStart w:id="0" w:name="_GoBack"/>
            <w:bookmarkEnd w:id="0"/>
          </w:p>
          <w:p w:rsidR="00A8772E" w:rsidRPr="00E21069" w:rsidRDefault="00A8772E" w:rsidP="0099128E">
            <w:pPr>
              <w:pStyle w:val="Odlomakpopisa"/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- prihodi od zateznih kamata</w:t>
            </w:r>
            <w:r w:rsidR="00EB56C2" w:rsidRPr="00E21069">
              <w:rPr>
                <w:rFonts w:ascii="Arial" w:hAnsi="Arial" w:cs="Arial"/>
                <w:bCs/>
              </w:rPr>
              <w:t xml:space="preserve">                              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4F5565" w:rsidP="0099128E">
            <w:pPr>
              <w:ind w:right="656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5</w:t>
            </w:r>
            <w:r w:rsidR="00A8772E" w:rsidRPr="00E21069">
              <w:rPr>
                <w:rFonts w:ascii="Arial" w:hAnsi="Arial" w:cs="Arial"/>
                <w:bCs/>
              </w:rPr>
              <w:t>.000,00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E21069" w:rsidRDefault="004F5565" w:rsidP="0099128E">
            <w:pPr>
              <w:ind w:right="710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4.288,45</w:t>
            </w:r>
          </w:p>
          <w:p w:rsidR="00A8772E" w:rsidRPr="00E21069" w:rsidRDefault="00A8772E" w:rsidP="0099128E">
            <w:pPr>
              <w:ind w:right="710"/>
              <w:jc w:val="right"/>
              <w:rPr>
                <w:rFonts w:ascii="Arial" w:hAnsi="Arial" w:cs="Arial"/>
                <w:bCs/>
              </w:rPr>
            </w:pPr>
          </w:p>
          <w:p w:rsidR="00A8772E" w:rsidRPr="00E21069" w:rsidRDefault="00A8772E" w:rsidP="0099128E">
            <w:pPr>
              <w:ind w:right="710"/>
              <w:jc w:val="right"/>
              <w:rPr>
                <w:rFonts w:ascii="Arial" w:hAnsi="Arial" w:cs="Arial"/>
                <w:bCs/>
              </w:rPr>
            </w:pPr>
          </w:p>
          <w:p w:rsidR="00A8772E" w:rsidRPr="00E21069" w:rsidRDefault="00A8772E" w:rsidP="0099128E">
            <w:pPr>
              <w:ind w:right="710"/>
              <w:jc w:val="right"/>
              <w:rPr>
                <w:rFonts w:ascii="Arial" w:hAnsi="Arial" w:cs="Arial"/>
                <w:bCs/>
              </w:rPr>
            </w:pPr>
          </w:p>
          <w:p w:rsidR="00A8772E" w:rsidRPr="00E21069" w:rsidRDefault="00A8772E" w:rsidP="0099128E">
            <w:pPr>
              <w:ind w:right="710"/>
              <w:jc w:val="right"/>
              <w:rPr>
                <w:rFonts w:ascii="Arial" w:hAnsi="Arial" w:cs="Arial"/>
                <w:bCs/>
              </w:rPr>
            </w:pPr>
          </w:p>
          <w:p w:rsidR="00A8772E" w:rsidRPr="00E21069" w:rsidRDefault="00A8772E" w:rsidP="0099128E">
            <w:pPr>
              <w:ind w:right="71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4F5565" w:rsidP="0099128E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85,77</w:t>
            </w:r>
          </w:p>
        </w:tc>
      </w:tr>
      <w:tr w:rsidR="00A8772E" w:rsidRPr="000156F5" w:rsidTr="00C90469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A8772E" w:rsidP="0099128E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Prihodi od nefinancijske imovine</w:t>
            </w:r>
          </w:p>
          <w:p w:rsidR="00A8772E" w:rsidRPr="00E21069" w:rsidRDefault="00A8772E" w:rsidP="0099128E">
            <w:pPr>
              <w:pStyle w:val="Odlomakpopisa"/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-naknade za koncesije</w:t>
            </w:r>
          </w:p>
          <w:p w:rsidR="00A8772E" w:rsidRPr="00E21069" w:rsidRDefault="00A8772E" w:rsidP="0099128E">
            <w:pPr>
              <w:pStyle w:val="Odlomakpopisa"/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-prihodi od zakupa i iznajmljivanja imovine</w:t>
            </w:r>
          </w:p>
          <w:p w:rsidR="00A8772E" w:rsidRPr="00E21069" w:rsidRDefault="00A8772E" w:rsidP="0099128E">
            <w:pPr>
              <w:pStyle w:val="Odlomakpopisa"/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- naknade za korištenje</w:t>
            </w:r>
          </w:p>
          <w:p w:rsidR="00A8772E" w:rsidRPr="00E21069" w:rsidRDefault="00A8772E" w:rsidP="0099128E">
            <w:pPr>
              <w:pStyle w:val="Odlomakpopisa"/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 xml:space="preserve">  nefinancijske imovine</w:t>
            </w:r>
          </w:p>
          <w:p w:rsidR="00A8772E" w:rsidRPr="00E21069" w:rsidRDefault="00A8772E" w:rsidP="0099128E">
            <w:pPr>
              <w:pStyle w:val="Odlomakpopisa"/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- ostali prihodi od nefinancijske imovine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EB56C2" w:rsidP="0099128E">
            <w:pPr>
              <w:ind w:right="656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2</w:t>
            </w:r>
            <w:r w:rsidR="004F5565" w:rsidRPr="00E21069">
              <w:rPr>
                <w:rFonts w:ascii="Arial" w:hAnsi="Arial" w:cs="Arial"/>
                <w:bCs/>
              </w:rPr>
              <w:t>00</w:t>
            </w:r>
            <w:r w:rsidRPr="00E21069">
              <w:rPr>
                <w:rFonts w:ascii="Arial" w:hAnsi="Arial" w:cs="Arial"/>
                <w:bCs/>
              </w:rPr>
              <w:t>.000,00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E21069" w:rsidRDefault="00EB56C2" w:rsidP="0099128E">
            <w:pPr>
              <w:ind w:right="710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2</w:t>
            </w:r>
            <w:r w:rsidR="004F5565" w:rsidRPr="00E21069">
              <w:rPr>
                <w:rFonts w:ascii="Arial" w:hAnsi="Arial" w:cs="Arial"/>
                <w:bCs/>
              </w:rPr>
              <w:t>21.287,11</w:t>
            </w:r>
          </w:p>
          <w:p w:rsidR="00A8772E" w:rsidRPr="00E21069" w:rsidRDefault="00A8772E" w:rsidP="0099128E">
            <w:pPr>
              <w:ind w:right="710"/>
              <w:jc w:val="right"/>
              <w:rPr>
                <w:rFonts w:ascii="Arial" w:hAnsi="Arial" w:cs="Arial"/>
                <w:bCs/>
              </w:rPr>
            </w:pPr>
          </w:p>
          <w:p w:rsidR="00A8772E" w:rsidRPr="00E21069" w:rsidRDefault="004F5565" w:rsidP="0099128E">
            <w:pPr>
              <w:ind w:right="710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21.983,70</w:t>
            </w:r>
          </w:p>
          <w:p w:rsidR="00BC56F1" w:rsidRPr="00E21069" w:rsidRDefault="004F5565" w:rsidP="0099128E">
            <w:pPr>
              <w:ind w:right="710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91.569,99</w:t>
            </w:r>
          </w:p>
          <w:p w:rsidR="00A8772E" w:rsidRPr="00E21069" w:rsidRDefault="00A8772E" w:rsidP="0099128E">
            <w:pPr>
              <w:ind w:right="710"/>
              <w:jc w:val="right"/>
              <w:rPr>
                <w:rFonts w:ascii="Arial" w:hAnsi="Arial" w:cs="Arial"/>
                <w:bCs/>
              </w:rPr>
            </w:pPr>
          </w:p>
          <w:p w:rsidR="00A8772E" w:rsidRPr="00E21069" w:rsidRDefault="004F5565" w:rsidP="0099128E">
            <w:pPr>
              <w:ind w:right="710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92,79</w:t>
            </w:r>
          </w:p>
          <w:p w:rsidR="00A8772E" w:rsidRPr="00E21069" w:rsidRDefault="00A8772E" w:rsidP="0099128E">
            <w:pPr>
              <w:ind w:right="710"/>
              <w:jc w:val="right"/>
              <w:rPr>
                <w:rFonts w:ascii="Arial" w:hAnsi="Arial" w:cs="Arial"/>
                <w:bCs/>
              </w:rPr>
            </w:pPr>
          </w:p>
          <w:p w:rsidR="00A8772E" w:rsidRPr="00E21069" w:rsidRDefault="00EB56C2" w:rsidP="0099128E">
            <w:pPr>
              <w:ind w:right="710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10</w:t>
            </w:r>
            <w:r w:rsidR="004F5565" w:rsidRPr="00E21069">
              <w:rPr>
                <w:rFonts w:ascii="Arial" w:hAnsi="Arial" w:cs="Arial"/>
                <w:bCs/>
              </w:rPr>
              <w:t>7.640,63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EB56C2" w:rsidP="0099128E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1</w:t>
            </w:r>
            <w:r w:rsidR="004F5565" w:rsidRPr="00E21069">
              <w:rPr>
                <w:rFonts w:ascii="Arial" w:hAnsi="Arial" w:cs="Arial"/>
                <w:bCs/>
              </w:rPr>
              <w:t>10,64</w:t>
            </w:r>
          </w:p>
        </w:tc>
      </w:tr>
      <w:tr w:rsidR="00A8772E" w:rsidRPr="000156F5" w:rsidTr="00C90469"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A8772E" w:rsidP="0099128E">
            <w:pPr>
              <w:pStyle w:val="Odlomakpopisa"/>
              <w:jc w:val="left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Ukupno prihodi od imovine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FC1301" w:rsidP="0099128E">
            <w:pPr>
              <w:ind w:right="656"/>
              <w:jc w:val="right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2</w:t>
            </w:r>
            <w:r w:rsidR="004F5565" w:rsidRPr="00E21069">
              <w:rPr>
                <w:rFonts w:ascii="Arial" w:hAnsi="Arial" w:cs="Arial"/>
                <w:b/>
                <w:bCs/>
              </w:rPr>
              <w:t>05</w:t>
            </w:r>
            <w:r w:rsidR="00A8772E" w:rsidRPr="00E21069">
              <w:rPr>
                <w:rFonts w:ascii="Arial" w:hAnsi="Arial" w:cs="Arial"/>
                <w:b/>
                <w:bCs/>
              </w:rPr>
              <w:t>.000,00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FC1301" w:rsidP="0099128E">
            <w:pPr>
              <w:ind w:right="710"/>
              <w:jc w:val="right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2</w:t>
            </w:r>
            <w:r w:rsidR="004F5565" w:rsidRPr="00E21069">
              <w:rPr>
                <w:rFonts w:ascii="Arial" w:hAnsi="Arial" w:cs="Arial"/>
                <w:b/>
                <w:bCs/>
              </w:rPr>
              <w:t>25.575,56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A8772E" w:rsidP="0099128E">
            <w:pPr>
              <w:ind w:right="459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 xml:space="preserve">   </w:t>
            </w:r>
            <w:r w:rsidR="0099128E" w:rsidRPr="00E21069">
              <w:rPr>
                <w:rFonts w:ascii="Arial" w:hAnsi="Arial" w:cs="Arial"/>
                <w:b/>
                <w:bCs/>
              </w:rPr>
              <w:t xml:space="preserve">     </w:t>
            </w:r>
            <w:r w:rsidR="00FC1301" w:rsidRPr="00E21069">
              <w:rPr>
                <w:rFonts w:ascii="Arial" w:hAnsi="Arial" w:cs="Arial"/>
                <w:b/>
                <w:bCs/>
              </w:rPr>
              <w:t>1</w:t>
            </w:r>
            <w:r w:rsidR="00DA2BB6" w:rsidRPr="00E21069">
              <w:rPr>
                <w:rFonts w:ascii="Arial" w:hAnsi="Arial" w:cs="Arial"/>
                <w:b/>
                <w:bCs/>
              </w:rPr>
              <w:t>10,04</w:t>
            </w:r>
          </w:p>
        </w:tc>
      </w:tr>
    </w:tbl>
    <w:p w:rsidR="00A8772E" w:rsidRPr="000156F5" w:rsidRDefault="00A8772E" w:rsidP="00A8772E">
      <w:pPr>
        <w:rPr>
          <w:rFonts w:ascii="Arial" w:hAnsi="Arial" w:cs="Arial"/>
          <w:b/>
          <w:sz w:val="20"/>
          <w:szCs w:val="20"/>
        </w:rPr>
      </w:pPr>
    </w:p>
    <w:p w:rsidR="00A8772E" w:rsidRPr="000156F5" w:rsidRDefault="00A8772E" w:rsidP="00A8772E">
      <w:pPr>
        <w:jc w:val="right"/>
        <w:rPr>
          <w:rFonts w:ascii="Arial" w:hAnsi="Arial" w:cs="Arial"/>
          <w:bCs/>
          <w:sz w:val="20"/>
          <w:szCs w:val="20"/>
        </w:rPr>
      </w:pPr>
    </w:p>
    <w:p w:rsidR="00A8772E" w:rsidRPr="000156F5" w:rsidRDefault="00A8772E" w:rsidP="00A8772E">
      <w:pPr>
        <w:jc w:val="right"/>
        <w:rPr>
          <w:rFonts w:ascii="Arial" w:hAnsi="Arial" w:cs="Arial"/>
          <w:bCs/>
          <w:sz w:val="20"/>
          <w:szCs w:val="20"/>
        </w:rPr>
      </w:pPr>
    </w:p>
    <w:p w:rsidR="0063500C" w:rsidRPr="000156F5" w:rsidRDefault="0063500C" w:rsidP="00A8772E">
      <w:pPr>
        <w:jc w:val="right"/>
        <w:rPr>
          <w:rFonts w:ascii="Arial" w:hAnsi="Arial" w:cs="Arial"/>
          <w:bCs/>
          <w:sz w:val="20"/>
          <w:szCs w:val="20"/>
        </w:rPr>
      </w:pPr>
    </w:p>
    <w:p w:rsidR="005F3D0A" w:rsidRDefault="005F3D0A" w:rsidP="00A8772E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A8772E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Pr="000156F5" w:rsidRDefault="0099128E" w:rsidP="00A8772E">
      <w:pPr>
        <w:jc w:val="right"/>
        <w:rPr>
          <w:rFonts w:ascii="Arial" w:hAnsi="Arial" w:cs="Arial"/>
          <w:bCs/>
          <w:sz w:val="20"/>
          <w:szCs w:val="20"/>
        </w:rPr>
      </w:pPr>
    </w:p>
    <w:p w:rsidR="00A8772E" w:rsidRPr="000156F5" w:rsidRDefault="00A8772E" w:rsidP="00A8772E">
      <w:pPr>
        <w:rPr>
          <w:rFonts w:ascii="Arial" w:hAnsi="Arial" w:cs="Arial"/>
          <w:bCs/>
          <w:sz w:val="20"/>
          <w:szCs w:val="20"/>
        </w:rPr>
      </w:pPr>
    </w:p>
    <w:p w:rsidR="00A8772E" w:rsidRPr="0099128E" w:rsidRDefault="00A8772E" w:rsidP="00A8772E">
      <w:pPr>
        <w:rPr>
          <w:rFonts w:ascii="Arial" w:hAnsi="Arial" w:cs="Arial"/>
        </w:rPr>
      </w:pPr>
      <w:r w:rsidRPr="0099128E">
        <w:rPr>
          <w:rFonts w:ascii="Arial" w:hAnsi="Arial" w:cs="Arial"/>
        </w:rPr>
        <w:t xml:space="preserve">Prihodi od upravnih i administrativnih pristojbi, pristojbi po posebnim propisima i naknada ostvareni </w:t>
      </w:r>
      <w:r w:rsidR="00460357" w:rsidRPr="0099128E">
        <w:rPr>
          <w:rFonts w:ascii="Arial" w:hAnsi="Arial" w:cs="Arial"/>
        </w:rPr>
        <w:t>su u razdoblju 01.01.-31.12</w:t>
      </w:r>
      <w:r w:rsidR="002A51C3" w:rsidRPr="0099128E">
        <w:rPr>
          <w:rFonts w:ascii="Arial" w:hAnsi="Arial" w:cs="Arial"/>
        </w:rPr>
        <w:t>.201</w:t>
      </w:r>
      <w:r w:rsidR="0071459A" w:rsidRPr="0099128E">
        <w:rPr>
          <w:rFonts w:ascii="Arial" w:hAnsi="Arial" w:cs="Arial"/>
        </w:rPr>
        <w:t>7</w:t>
      </w:r>
      <w:r w:rsidR="007678CE" w:rsidRPr="0099128E">
        <w:rPr>
          <w:rFonts w:ascii="Arial" w:hAnsi="Arial" w:cs="Arial"/>
        </w:rPr>
        <w:t xml:space="preserve">. godine </w:t>
      </w:r>
      <w:r w:rsidR="002A51C3" w:rsidRPr="0099128E">
        <w:rPr>
          <w:rFonts w:ascii="Arial" w:hAnsi="Arial" w:cs="Arial"/>
        </w:rPr>
        <w:t xml:space="preserve">u iznosu od </w:t>
      </w:r>
      <w:r w:rsidR="0071459A" w:rsidRPr="0099128E">
        <w:rPr>
          <w:rFonts w:ascii="Arial" w:hAnsi="Arial" w:cs="Arial"/>
        </w:rPr>
        <w:t>992.428,29</w:t>
      </w:r>
      <w:r w:rsidR="002A51C3" w:rsidRPr="0099128E">
        <w:rPr>
          <w:rFonts w:ascii="Arial" w:hAnsi="Arial" w:cs="Arial"/>
        </w:rPr>
        <w:t xml:space="preserve"> kuna što je 1</w:t>
      </w:r>
      <w:r w:rsidR="0071459A" w:rsidRPr="0099128E">
        <w:rPr>
          <w:rFonts w:ascii="Arial" w:hAnsi="Arial" w:cs="Arial"/>
        </w:rPr>
        <w:t>25,31</w:t>
      </w:r>
      <w:r w:rsidRPr="0099128E">
        <w:rPr>
          <w:rFonts w:ascii="Arial" w:hAnsi="Arial" w:cs="Arial"/>
        </w:rPr>
        <w:t xml:space="preserve"> posto u odnosu na godišnji plan. </w:t>
      </w:r>
      <w:r w:rsidR="00AF107F" w:rsidRPr="0099128E">
        <w:rPr>
          <w:rFonts w:ascii="Arial" w:hAnsi="Arial" w:cs="Arial"/>
        </w:rPr>
        <w:t>Znatno v</w:t>
      </w:r>
      <w:r w:rsidR="002A51C3" w:rsidRPr="0099128E">
        <w:rPr>
          <w:rFonts w:ascii="Arial" w:hAnsi="Arial" w:cs="Arial"/>
        </w:rPr>
        <w:t>eći prihod ostvaren je zbog značajnog povećanja</w:t>
      </w:r>
      <w:r w:rsidR="00AF107F" w:rsidRPr="0099128E">
        <w:rPr>
          <w:rFonts w:ascii="Arial" w:hAnsi="Arial" w:cs="Arial"/>
        </w:rPr>
        <w:t xml:space="preserve"> prihoda od komunalnog doprinosa u odnosu na ranije godine što nismo mogli realno planirati.</w:t>
      </w:r>
    </w:p>
    <w:p w:rsidR="00A8772E" w:rsidRPr="0099128E" w:rsidRDefault="00A8772E" w:rsidP="00A8772E">
      <w:pPr>
        <w:rPr>
          <w:rFonts w:ascii="Arial" w:hAnsi="Arial" w:cs="Arial"/>
        </w:rPr>
      </w:pPr>
    </w:p>
    <w:p w:rsidR="00A8772E" w:rsidRPr="0099128E" w:rsidRDefault="00A8772E" w:rsidP="00A8772E">
      <w:pPr>
        <w:rPr>
          <w:rFonts w:ascii="Arial" w:hAnsi="Arial" w:cs="Arial"/>
        </w:rPr>
      </w:pPr>
    </w:p>
    <w:p w:rsidR="00A8772E" w:rsidRPr="0099128E" w:rsidRDefault="00A8772E" w:rsidP="00A8772E">
      <w:pPr>
        <w:rPr>
          <w:rFonts w:ascii="Arial" w:hAnsi="Arial" w:cs="Arial"/>
        </w:rPr>
      </w:pPr>
      <w:r w:rsidRPr="0099128E">
        <w:rPr>
          <w:rFonts w:ascii="Arial" w:hAnsi="Arial" w:cs="Arial"/>
        </w:rPr>
        <w:t>Tabela 4 Prihodi od upravnih i administrativnih pristojbi, pristojbi po posebnim propisima i naknada</w:t>
      </w:r>
    </w:p>
    <w:p w:rsidR="00A8772E" w:rsidRPr="0099128E" w:rsidRDefault="00A8772E" w:rsidP="00A8772E">
      <w:pPr>
        <w:rPr>
          <w:rFonts w:ascii="Arial" w:hAnsi="Arial" w:cs="Arial"/>
        </w:rPr>
      </w:pPr>
    </w:p>
    <w:tbl>
      <w:tblPr>
        <w:tblStyle w:val="Reetkatablice"/>
        <w:tblW w:w="9216" w:type="dxa"/>
        <w:tblLook w:val="04A0" w:firstRow="1" w:lastRow="0" w:firstColumn="1" w:lastColumn="0" w:noHBand="0" w:noVBand="1"/>
      </w:tblPr>
      <w:tblGrid>
        <w:gridCol w:w="3135"/>
        <w:gridCol w:w="1951"/>
        <w:gridCol w:w="2031"/>
        <w:gridCol w:w="2099"/>
      </w:tblGrid>
      <w:tr w:rsidR="00A8772E" w:rsidRPr="000156F5" w:rsidTr="00A8772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A8772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NAZIV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2A51C3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PRORAČUN ZA 201</w:t>
            </w:r>
            <w:r w:rsidR="0071459A" w:rsidRPr="00E21069">
              <w:rPr>
                <w:rFonts w:ascii="Arial" w:hAnsi="Arial" w:cs="Arial"/>
                <w:b/>
                <w:bCs/>
              </w:rPr>
              <w:t>7</w:t>
            </w:r>
            <w:r w:rsidR="00A8772E" w:rsidRPr="00E21069">
              <w:rPr>
                <w:rFonts w:ascii="Arial" w:hAnsi="Arial" w:cs="Arial"/>
                <w:b/>
                <w:bCs/>
              </w:rPr>
              <w:t>. GODINU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46035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IZVRŠENJE 1-12</w:t>
            </w:r>
            <w:r w:rsidR="002A51C3" w:rsidRPr="00E21069">
              <w:rPr>
                <w:rFonts w:ascii="Arial" w:hAnsi="Arial" w:cs="Arial"/>
                <w:b/>
                <w:bCs/>
              </w:rPr>
              <w:t>/201</w:t>
            </w:r>
            <w:r w:rsidR="0071459A" w:rsidRPr="00E21069">
              <w:rPr>
                <w:rFonts w:ascii="Arial" w:hAnsi="Arial" w:cs="Arial"/>
                <w:b/>
                <w:bCs/>
              </w:rPr>
              <w:t>7</w:t>
            </w:r>
            <w:r w:rsidR="00A8772E" w:rsidRPr="00E2106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A8772E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INDEKS</w:t>
            </w:r>
          </w:p>
          <w:p w:rsidR="00A8772E" w:rsidRPr="00E21069" w:rsidRDefault="00A8772E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IZVRŠENJE/PLAN</w:t>
            </w:r>
          </w:p>
        </w:tc>
      </w:tr>
      <w:tr w:rsidR="00A8772E" w:rsidRPr="000156F5" w:rsidTr="00A8772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A8772E" w:rsidP="00A8772E">
            <w:pPr>
              <w:pStyle w:val="Odlomakpopisa"/>
              <w:numPr>
                <w:ilvl w:val="0"/>
                <w:numId w:val="5"/>
              </w:numPr>
              <w:ind w:right="-108"/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Upravne i administrativne pristojbe</w:t>
            </w:r>
          </w:p>
          <w:p w:rsidR="00A8772E" w:rsidRPr="00E21069" w:rsidRDefault="007678CE">
            <w:pPr>
              <w:pStyle w:val="Odlomakpopisa"/>
              <w:ind w:right="-108"/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- državne upravne i sudske</w:t>
            </w:r>
            <w:r w:rsidR="00A8772E" w:rsidRPr="00E21069">
              <w:rPr>
                <w:rFonts w:ascii="Arial" w:hAnsi="Arial" w:cs="Arial"/>
                <w:bCs/>
              </w:rPr>
              <w:t xml:space="preserve"> pristojbe</w:t>
            </w:r>
          </w:p>
          <w:p w:rsidR="00A8772E" w:rsidRPr="00E21069" w:rsidRDefault="00A8772E">
            <w:pPr>
              <w:pStyle w:val="Odlomakpopisa"/>
              <w:ind w:right="-108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E523DA" w:rsidP="0099128E">
            <w:pPr>
              <w:ind w:right="503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2</w:t>
            </w:r>
            <w:r w:rsidR="00A8772E" w:rsidRPr="00E21069">
              <w:rPr>
                <w:rFonts w:ascii="Arial" w:hAnsi="Arial" w:cs="Arial"/>
                <w:bCs/>
              </w:rPr>
              <w:t>.000,00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E21069" w:rsidRDefault="00E523DA" w:rsidP="0099128E">
            <w:pPr>
              <w:ind w:right="551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2.054,20</w:t>
            </w:r>
          </w:p>
          <w:p w:rsidR="00A8772E" w:rsidRPr="00E21069" w:rsidRDefault="00A8772E" w:rsidP="0099128E">
            <w:pPr>
              <w:ind w:right="551"/>
              <w:jc w:val="right"/>
              <w:rPr>
                <w:rFonts w:ascii="Arial" w:hAnsi="Arial" w:cs="Arial"/>
                <w:bCs/>
              </w:rPr>
            </w:pPr>
          </w:p>
          <w:p w:rsidR="00A8772E" w:rsidRPr="00E21069" w:rsidRDefault="00A8772E" w:rsidP="0099128E">
            <w:pPr>
              <w:ind w:right="551"/>
              <w:jc w:val="right"/>
              <w:rPr>
                <w:rFonts w:ascii="Arial" w:hAnsi="Arial" w:cs="Arial"/>
                <w:bCs/>
              </w:rPr>
            </w:pPr>
          </w:p>
          <w:p w:rsidR="00A8772E" w:rsidRPr="00E21069" w:rsidRDefault="00A8772E" w:rsidP="0099128E">
            <w:pPr>
              <w:ind w:right="551"/>
              <w:jc w:val="right"/>
              <w:rPr>
                <w:rFonts w:ascii="Arial" w:hAnsi="Arial" w:cs="Arial"/>
                <w:bCs/>
              </w:rPr>
            </w:pPr>
          </w:p>
          <w:p w:rsidR="00A8772E" w:rsidRPr="00E21069" w:rsidRDefault="00A8772E" w:rsidP="0099128E">
            <w:pPr>
              <w:ind w:right="551"/>
              <w:jc w:val="right"/>
              <w:rPr>
                <w:rFonts w:ascii="Arial" w:hAnsi="Arial" w:cs="Arial"/>
                <w:bCs/>
              </w:rPr>
            </w:pPr>
          </w:p>
          <w:p w:rsidR="00A8772E" w:rsidRPr="00E21069" w:rsidRDefault="00A8772E" w:rsidP="0099128E">
            <w:pPr>
              <w:ind w:right="551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E523DA" w:rsidP="0099128E">
            <w:pPr>
              <w:ind w:right="495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102,71</w:t>
            </w:r>
          </w:p>
        </w:tc>
      </w:tr>
      <w:tr w:rsidR="00A8772E" w:rsidRPr="000156F5" w:rsidTr="00A8772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A8772E" w:rsidP="00A8772E">
            <w:pPr>
              <w:pStyle w:val="Odlomakpopisa"/>
              <w:numPr>
                <w:ilvl w:val="0"/>
                <w:numId w:val="5"/>
              </w:numPr>
              <w:ind w:right="-108"/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Prihodi po posebnim propisima</w:t>
            </w:r>
          </w:p>
          <w:p w:rsidR="00A8772E" w:rsidRPr="00E21069" w:rsidRDefault="00A8772E">
            <w:pPr>
              <w:pStyle w:val="Odlomakpopisa"/>
              <w:ind w:right="-108"/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- prihodi vodnog  gospodarstva</w:t>
            </w:r>
          </w:p>
          <w:p w:rsidR="00A8772E" w:rsidRPr="00E21069" w:rsidRDefault="00A8772E">
            <w:pPr>
              <w:pStyle w:val="Odlomakpopisa"/>
              <w:ind w:right="-108"/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- doprinosi za šume</w:t>
            </w:r>
          </w:p>
          <w:p w:rsidR="00A8772E" w:rsidRPr="00E21069" w:rsidRDefault="00A8772E">
            <w:pPr>
              <w:pStyle w:val="Odlomakpopisa"/>
              <w:ind w:right="-108"/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 xml:space="preserve">- ostali nespomenuti </w:t>
            </w:r>
          </w:p>
          <w:p w:rsidR="00A8772E" w:rsidRPr="00E21069" w:rsidRDefault="00A8772E">
            <w:pPr>
              <w:pStyle w:val="Odlomakpopisa"/>
              <w:ind w:right="-108"/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prihodi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E523DA" w:rsidP="0099128E">
            <w:pPr>
              <w:ind w:right="503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320</w:t>
            </w:r>
            <w:r w:rsidR="00A8772E" w:rsidRPr="00E21069">
              <w:rPr>
                <w:rFonts w:ascii="Arial" w:hAnsi="Arial" w:cs="Arial"/>
                <w:bCs/>
              </w:rPr>
              <w:t>.000,00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E21069" w:rsidRDefault="00E523DA" w:rsidP="0099128E">
            <w:pPr>
              <w:ind w:right="551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503.437,91</w:t>
            </w:r>
          </w:p>
          <w:p w:rsidR="00A8772E" w:rsidRPr="00E21069" w:rsidRDefault="00A8772E" w:rsidP="0099128E">
            <w:pPr>
              <w:ind w:right="551"/>
              <w:jc w:val="right"/>
              <w:rPr>
                <w:rFonts w:ascii="Arial" w:hAnsi="Arial" w:cs="Arial"/>
                <w:bCs/>
              </w:rPr>
            </w:pPr>
          </w:p>
          <w:p w:rsidR="00A8772E" w:rsidRPr="00E21069" w:rsidRDefault="00E523DA" w:rsidP="0099128E">
            <w:pPr>
              <w:ind w:right="551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54.071,74</w:t>
            </w:r>
          </w:p>
          <w:p w:rsidR="00A8772E" w:rsidRPr="00E21069" w:rsidRDefault="00A8772E" w:rsidP="0099128E">
            <w:pPr>
              <w:ind w:right="551"/>
              <w:jc w:val="right"/>
              <w:rPr>
                <w:rFonts w:ascii="Arial" w:hAnsi="Arial" w:cs="Arial"/>
                <w:bCs/>
              </w:rPr>
            </w:pPr>
          </w:p>
          <w:p w:rsidR="00A8772E" w:rsidRPr="00E21069" w:rsidRDefault="00E523DA" w:rsidP="0099128E">
            <w:pPr>
              <w:ind w:right="551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159,75</w:t>
            </w:r>
          </w:p>
          <w:p w:rsidR="00A8772E" w:rsidRPr="00E21069" w:rsidRDefault="00475A27" w:rsidP="0099128E">
            <w:pPr>
              <w:ind w:right="551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4</w:t>
            </w:r>
            <w:r w:rsidR="00E523DA" w:rsidRPr="00E21069">
              <w:rPr>
                <w:rFonts w:ascii="Arial" w:hAnsi="Arial" w:cs="Arial"/>
                <w:bCs/>
              </w:rPr>
              <w:t>49.206,42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475A27" w:rsidP="0099128E">
            <w:pPr>
              <w:ind w:right="495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1</w:t>
            </w:r>
            <w:r w:rsidR="00E523DA" w:rsidRPr="00E21069">
              <w:rPr>
                <w:rFonts w:ascii="Arial" w:hAnsi="Arial" w:cs="Arial"/>
                <w:bCs/>
              </w:rPr>
              <w:t>57,32</w:t>
            </w:r>
          </w:p>
        </w:tc>
      </w:tr>
      <w:tr w:rsidR="00A8772E" w:rsidRPr="000156F5" w:rsidTr="00A8772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E21069" w:rsidRDefault="00A8772E" w:rsidP="00A8772E">
            <w:pPr>
              <w:pStyle w:val="Odlomakpopisa"/>
              <w:numPr>
                <w:ilvl w:val="0"/>
                <w:numId w:val="5"/>
              </w:numPr>
              <w:ind w:right="-108"/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Komunalni doprinosi i naknade</w:t>
            </w:r>
          </w:p>
          <w:p w:rsidR="00A8772E" w:rsidRPr="00E21069" w:rsidRDefault="00A8772E">
            <w:pPr>
              <w:pStyle w:val="Odlomakpopisa"/>
              <w:ind w:right="-108"/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-komunalni doprinosi</w:t>
            </w:r>
          </w:p>
          <w:p w:rsidR="00A8772E" w:rsidRPr="00E21069" w:rsidRDefault="00A8772E">
            <w:pPr>
              <w:pStyle w:val="Odlomakpopisa"/>
              <w:ind w:right="-108"/>
              <w:jc w:val="lef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- komunalne naknade</w:t>
            </w:r>
          </w:p>
          <w:p w:rsidR="00A8772E" w:rsidRPr="00E21069" w:rsidRDefault="00A8772E">
            <w:pPr>
              <w:pStyle w:val="Odlomakpopisa"/>
              <w:ind w:right="-108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E218CB" w:rsidP="0099128E">
            <w:pPr>
              <w:ind w:right="503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4</w:t>
            </w:r>
            <w:r w:rsidR="009250C8" w:rsidRPr="00E21069">
              <w:rPr>
                <w:rFonts w:ascii="Arial" w:hAnsi="Arial" w:cs="Arial"/>
                <w:bCs/>
              </w:rPr>
              <w:t>7</w:t>
            </w:r>
            <w:r w:rsidR="00A8772E" w:rsidRPr="00E21069">
              <w:rPr>
                <w:rFonts w:ascii="Arial" w:hAnsi="Arial" w:cs="Arial"/>
                <w:bCs/>
              </w:rPr>
              <w:t>0.000,00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72E" w:rsidRPr="00E21069" w:rsidRDefault="0079174A" w:rsidP="0099128E">
            <w:pPr>
              <w:ind w:right="551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486.936,18</w:t>
            </w:r>
          </w:p>
          <w:p w:rsidR="00A8772E" w:rsidRPr="00E21069" w:rsidRDefault="00A8772E" w:rsidP="0099128E">
            <w:pPr>
              <w:ind w:right="551"/>
              <w:jc w:val="right"/>
              <w:rPr>
                <w:rFonts w:ascii="Arial" w:hAnsi="Arial" w:cs="Arial"/>
                <w:bCs/>
              </w:rPr>
            </w:pPr>
          </w:p>
          <w:p w:rsidR="00A8772E" w:rsidRPr="00E21069" w:rsidRDefault="0079174A" w:rsidP="0099128E">
            <w:pPr>
              <w:ind w:right="551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69.921,68</w:t>
            </w:r>
          </w:p>
          <w:p w:rsidR="00A8772E" w:rsidRPr="00E21069" w:rsidRDefault="009250C8" w:rsidP="0099128E">
            <w:pPr>
              <w:ind w:right="551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4</w:t>
            </w:r>
            <w:r w:rsidR="0079174A" w:rsidRPr="00E21069">
              <w:rPr>
                <w:rFonts w:ascii="Arial" w:hAnsi="Arial" w:cs="Arial"/>
                <w:bCs/>
              </w:rPr>
              <w:t>17.014,50</w:t>
            </w:r>
          </w:p>
          <w:p w:rsidR="00A8772E" w:rsidRPr="00E21069" w:rsidRDefault="00A8772E" w:rsidP="0099128E">
            <w:pPr>
              <w:ind w:right="551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9250C8" w:rsidP="0099128E">
            <w:pPr>
              <w:ind w:right="495"/>
              <w:jc w:val="right"/>
              <w:rPr>
                <w:rFonts w:ascii="Arial" w:hAnsi="Arial" w:cs="Arial"/>
                <w:bCs/>
              </w:rPr>
            </w:pPr>
            <w:r w:rsidRPr="00E21069">
              <w:rPr>
                <w:rFonts w:ascii="Arial" w:hAnsi="Arial" w:cs="Arial"/>
                <w:bCs/>
              </w:rPr>
              <w:t>1</w:t>
            </w:r>
            <w:r w:rsidR="0079174A" w:rsidRPr="00E21069">
              <w:rPr>
                <w:rFonts w:ascii="Arial" w:hAnsi="Arial" w:cs="Arial"/>
                <w:bCs/>
              </w:rPr>
              <w:t>03,60</w:t>
            </w:r>
          </w:p>
        </w:tc>
      </w:tr>
      <w:tr w:rsidR="00A8772E" w:rsidRPr="000156F5" w:rsidTr="00A8772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A8772E">
            <w:pPr>
              <w:ind w:right="-108"/>
              <w:jc w:val="left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Ukupno prihodi od upravnih i administrativnih pristojbi, pristojbi po posebnim propisima i naknada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0B7460" w:rsidP="0099128E">
            <w:pPr>
              <w:ind w:right="503"/>
              <w:jc w:val="right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792</w:t>
            </w:r>
            <w:r w:rsidR="00155CC9" w:rsidRPr="00E21069">
              <w:rPr>
                <w:rFonts w:ascii="Arial" w:hAnsi="Arial" w:cs="Arial"/>
                <w:b/>
                <w:bCs/>
              </w:rPr>
              <w:t>.000,00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0B7460" w:rsidP="0099128E">
            <w:pPr>
              <w:ind w:right="551"/>
              <w:jc w:val="right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992.428,29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72E" w:rsidRPr="00E21069" w:rsidRDefault="00155CC9" w:rsidP="0099128E">
            <w:pPr>
              <w:ind w:right="495"/>
              <w:jc w:val="right"/>
              <w:rPr>
                <w:rFonts w:ascii="Arial" w:hAnsi="Arial" w:cs="Arial"/>
                <w:b/>
                <w:bCs/>
              </w:rPr>
            </w:pPr>
            <w:r w:rsidRPr="00E21069">
              <w:rPr>
                <w:rFonts w:ascii="Arial" w:hAnsi="Arial" w:cs="Arial"/>
                <w:b/>
                <w:bCs/>
              </w:rPr>
              <w:t>1</w:t>
            </w:r>
            <w:r w:rsidR="000B7460" w:rsidRPr="00E21069">
              <w:rPr>
                <w:rFonts w:ascii="Arial" w:hAnsi="Arial" w:cs="Arial"/>
                <w:b/>
                <w:bCs/>
              </w:rPr>
              <w:t>25,31</w:t>
            </w:r>
          </w:p>
        </w:tc>
      </w:tr>
    </w:tbl>
    <w:p w:rsidR="00A8772E" w:rsidRPr="000156F5" w:rsidRDefault="00A8772E" w:rsidP="00A8772E">
      <w:pPr>
        <w:rPr>
          <w:rFonts w:ascii="Arial" w:hAnsi="Arial" w:cs="Arial"/>
          <w:b/>
          <w:sz w:val="20"/>
          <w:szCs w:val="20"/>
        </w:rPr>
      </w:pPr>
    </w:p>
    <w:p w:rsidR="00A8772E" w:rsidRPr="000156F5" w:rsidRDefault="00A8772E" w:rsidP="00A8772E">
      <w:pPr>
        <w:rPr>
          <w:rFonts w:ascii="Arial" w:hAnsi="Arial" w:cs="Arial"/>
          <w:b/>
          <w:sz w:val="20"/>
          <w:szCs w:val="20"/>
        </w:rPr>
      </w:pPr>
    </w:p>
    <w:p w:rsidR="0063500C" w:rsidRPr="0099128E" w:rsidRDefault="0063500C" w:rsidP="00A8772E">
      <w:pPr>
        <w:rPr>
          <w:rFonts w:ascii="Arial" w:hAnsi="Arial" w:cs="Arial"/>
          <w:b/>
        </w:rPr>
      </w:pPr>
    </w:p>
    <w:p w:rsidR="005F3D0A" w:rsidRPr="0099128E" w:rsidRDefault="00F67444" w:rsidP="00A8772E">
      <w:pPr>
        <w:rPr>
          <w:rFonts w:ascii="Arial" w:hAnsi="Arial" w:cs="Arial"/>
        </w:rPr>
      </w:pPr>
      <w:r w:rsidRPr="0099128E">
        <w:rPr>
          <w:rFonts w:ascii="Arial" w:hAnsi="Arial" w:cs="Arial"/>
        </w:rPr>
        <w:t xml:space="preserve">Prihod od prodaje proizvoda i robe te pruženih usluga </w:t>
      </w:r>
      <w:r w:rsidR="0063500C" w:rsidRPr="0099128E">
        <w:rPr>
          <w:rFonts w:ascii="Arial" w:hAnsi="Arial" w:cs="Arial"/>
        </w:rPr>
        <w:t>i prihodi od donacija ostvareni su sa 99,93 posto a odnose se na donaciju banke na ime ulaganja u poslovni prostor.</w:t>
      </w:r>
    </w:p>
    <w:p w:rsidR="00A8772E" w:rsidRPr="0099128E" w:rsidRDefault="00A8772E" w:rsidP="00A8772E">
      <w:pPr>
        <w:rPr>
          <w:rFonts w:ascii="Arial" w:hAnsi="Arial" w:cs="Arial"/>
        </w:rPr>
      </w:pPr>
    </w:p>
    <w:p w:rsidR="00A8772E" w:rsidRPr="000156F5" w:rsidRDefault="00A8772E" w:rsidP="00A8772E">
      <w:pPr>
        <w:rPr>
          <w:rFonts w:ascii="Arial" w:hAnsi="Arial" w:cs="Arial"/>
          <w:sz w:val="20"/>
          <w:szCs w:val="20"/>
        </w:rPr>
      </w:pPr>
    </w:p>
    <w:p w:rsidR="00A8772E" w:rsidRPr="000156F5" w:rsidRDefault="00A8772E" w:rsidP="00A8772E">
      <w:pPr>
        <w:rPr>
          <w:rFonts w:ascii="Arial" w:hAnsi="Arial" w:cs="Arial"/>
          <w:sz w:val="20"/>
          <w:szCs w:val="20"/>
        </w:rPr>
      </w:pPr>
    </w:p>
    <w:p w:rsidR="00C21370" w:rsidRPr="000156F5" w:rsidRDefault="00C21370" w:rsidP="00A8772E">
      <w:pPr>
        <w:rPr>
          <w:rFonts w:ascii="Arial" w:hAnsi="Arial" w:cs="Arial"/>
          <w:sz w:val="20"/>
          <w:szCs w:val="20"/>
        </w:rPr>
      </w:pPr>
    </w:p>
    <w:p w:rsidR="0063500C" w:rsidRPr="000156F5" w:rsidRDefault="0063500C" w:rsidP="00A8772E">
      <w:pPr>
        <w:rPr>
          <w:rFonts w:ascii="Arial" w:hAnsi="Arial" w:cs="Arial"/>
          <w:sz w:val="20"/>
          <w:szCs w:val="20"/>
        </w:rPr>
      </w:pPr>
    </w:p>
    <w:p w:rsidR="0063500C" w:rsidRPr="000156F5" w:rsidRDefault="0063500C" w:rsidP="00A8772E">
      <w:pPr>
        <w:rPr>
          <w:rFonts w:ascii="Arial" w:hAnsi="Arial" w:cs="Arial"/>
          <w:sz w:val="20"/>
          <w:szCs w:val="20"/>
        </w:rPr>
      </w:pPr>
    </w:p>
    <w:p w:rsidR="0063500C" w:rsidRPr="000156F5" w:rsidRDefault="0063500C" w:rsidP="00A8772E">
      <w:pPr>
        <w:rPr>
          <w:rFonts w:ascii="Arial" w:hAnsi="Arial" w:cs="Arial"/>
          <w:sz w:val="20"/>
          <w:szCs w:val="20"/>
        </w:rPr>
      </w:pPr>
    </w:p>
    <w:p w:rsidR="00A8772E" w:rsidRPr="000156F5" w:rsidRDefault="00A8772E" w:rsidP="00A8772E">
      <w:pPr>
        <w:rPr>
          <w:rFonts w:ascii="Arial" w:hAnsi="Arial" w:cs="Arial"/>
          <w:sz w:val="20"/>
          <w:szCs w:val="20"/>
        </w:rPr>
      </w:pPr>
    </w:p>
    <w:p w:rsidR="00A8772E" w:rsidRPr="000156F5" w:rsidRDefault="00A8772E" w:rsidP="00A8772E">
      <w:pPr>
        <w:jc w:val="right"/>
        <w:rPr>
          <w:rFonts w:ascii="Arial" w:hAnsi="Arial" w:cs="Arial"/>
          <w:bCs/>
          <w:sz w:val="20"/>
          <w:szCs w:val="20"/>
        </w:rPr>
      </w:pPr>
    </w:p>
    <w:p w:rsidR="005C4243" w:rsidRPr="000156F5" w:rsidRDefault="005C4243" w:rsidP="00A8772E">
      <w:pPr>
        <w:jc w:val="right"/>
        <w:rPr>
          <w:rFonts w:ascii="Arial" w:hAnsi="Arial" w:cs="Arial"/>
          <w:bCs/>
          <w:sz w:val="20"/>
          <w:szCs w:val="20"/>
        </w:rPr>
      </w:pPr>
    </w:p>
    <w:p w:rsidR="00A26149" w:rsidRDefault="00A26149" w:rsidP="00A8772E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A8772E">
      <w:pPr>
        <w:jc w:val="right"/>
        <w:rPr>
          <w:rFonts w:ascii="Arial" w:hAnsi="Arial" w:cs="Arial"/>
          <w:bCs/>
          <w:sz w:val="20"/>
          <w:szCs w:val="20"/>
        </w:rPr>
      </w:pPr>
    </w:p>
    <w:p w:rsidR="00A8772E" w:rsidRPr="0099128E" w:rsidRDefault="00A8772E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lastRenderedPageBreak/>
        <w:t xml:space="preserve">U razdoblju </w:t>
      </w:r>
      <w:r w:rsidR="00116CF0" w:rsidRPr="0099128E">
        <w:rPr>
          <w:rFonts w:ascii="Arial" w:hAnsi="Arial" w:cs="Arial"/>
          <w:bCs/>
        </w:rPr>
        <w:t>01.01. – 31.12</w:t>
      </w:r>
      <w:r w:rsidR="000955EB" w:rsidRPr="0099128E">
        <w:rPr>
          <w:rFonts w:ascii="Arial" w:hAnsi="Arial" w:cs="Arial"/>
          <w:bCs/>
        </w:rPr>
        <w:t>.201</w:t>
      </w:r>
      <w:r w:rsidR="00E43A49" w:rsidRPr="0099128E">
        <w:rPr>
          <w:rFonts w:ascii="Arial" w:hAnsi="Arial" w:cs="Arial"/>
          <w:bCs/>
        </w:rPr>
        <w:t>7</w:t>
      </w:r>
      <w:r w:rsidRPr="0099128E">
        <w:rPr>
          <w:rFonts w:ascii="Arial" w:hAnsi="Arial" w:cs="Arial"/>
          <w:bCs/>
        </w:rPr>
        <w:t xml:space="preserve">. godine ostvareni su rashodi i izdaci proračuna Općine Netretić </w:t>
      </w:r>
      <w:r w:rsidR="00F9698A" w:rsidRPr="0099128E">
        <w:rPr>
          <w:rFonts w:ascii="Arial" w:hAnsi="Arial" w:cs="Arial"/>
          <w:bCs/>
        </w:rPr>
        <w:t xml:space="preserve">u ukupnom iznosu od </w:t>
      </w:r>
      <w:r w:rsidR="000955EB" w:rsidRPr="0099128E">
        <w:rPr>
          <w:rFonts w:ascii="Arial" w:hAnsi="Arial" w:cs="Arial"/>
          <w:bCs/>
        </w:rPr>
        <w:t>4.</w:t>
      </w:r>
      <w:r w:rsidR="00E43A49" w:rsidRPr="0099128E">
        <w:rPr>
          <w:rFonts w:ascii="Arial" w:hAnsi="Arial" w:cs="Arial"/>
          <w:bCs/>
        </w:rPr>
        <w:t>518.118,42</w:t>
      </w:r>
      <w:r w:rsidR="000955EB" w:rsidRPr="0099128E">
        <w:rPr>
          <w:rFonts w:ascii="Arial" w:hAnsi="Arial" w:cs="Arial"/>
          <w:bCs/>
        </w:rPr>
        <w:t xml:space="preserve"> kuna a što je 9</w:t>
      </w:r>
      <w:r w:rsidR="00E43A49" w:rsidRPr="0099128E">
        <w:rPr>
          <w:rFonts w:ascii="Arial" w:hAnsi="Arial" w:cs="Arial"/>
          <w:bCs/>
        </w:rPr>
        <w:t>0,42</w:t>
      </w:r>
      <w:r w:rsidRPr="0099128E">
        <w:rPr>
          <w:rFonts w:ascii="Arial" w:hAnsi="Arial" w:cs="Arial"/>
          <w:bCs/>
        </w:rPr>
        <w:t xml:space="preserve"> posto o donosu na godi</w:t>
      </w:r>
      <w:r w:rsidR="000955EB" w:rsidRPr="0099128E">
        <w:rPr>
          <w:rFonts w:ascii="Arial" w:hAnsi="Arial" w:cs="Arial"/>
          <w:bCs/>
        </w:rPr>
        <w:t>šnji  planirani Proračun za 201</w:t>
      </w:r>
      <w:r w:rsidR="00E43A49" w:rsidRPr="0099128E">
        <w:rPr>
          <w:rFonts w:ascii="Arial" w:hAnsi="Arial" w:cs="Arial"/>
          <w:bCs/>
        </w:rPr>
        <w:t>7</w:t>
      </w:r>
      <w:r w:rsidRPr="0099128E">
        <w:rPr>
          <w:rFonts w:ascii="Arial" w:hAnsi="Arial" w:cs="Arial"/>
          <w:bCs/>
        </w:rPr>
        <w:t xml:space="preserve">. godinu. </w:t>
      </w:r>
    </w:p>
    <w:p w:rsidR="00116CF0" w:rsidRPr="0099128E" w:rsidRDefault="00116CF0" w:rsidP="00A8772E">
      <w:pPr>
        <w:rPr>
          <w:rFonts w:ascii="Arial" w:hAnsi="Arial" w:cs="Arial"/>
          <w:bCs/>
        </w:rPr>
      </w:pPr>
    </w:p>
    <w:p w:rsidR="00A8772E" w:rsidRPr="0099128E" w:rsidRDefault="00462542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Program 01: Javna uprava i administracija</w:t>
      </w:r>
      <w:r w:rsidR="00A8772E" w:rsidRPr="0099128E">
        <w:rPr>
          <w:rFonts w:ascii="Arial" w:hAnsi="Arial" w:cs="Arial"/>
          <w:bCs/>
        </w:rPr>
        <w:t xml:space="preserve"> Općinskog vijeća</w:t>
      </w:r>
    </w:p>
    <w:p w:rsidR="00B0217A" w:rsidRPr="0099128E" w:rsidRDefault="00B0217A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Cilj 1: Razvoj konkurentnog i održivog gospodarstva</w:t>
      </w:r>
    </w:p>
    <w:p w:rsidR="00A8772E" w:rsidRPr="0099128E" w:rsidRDefault="00A8772E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 xml:space="preserve">Rashodi po ovom programu izvršeni su </w:t>
      </w:r>
      <w:r w:rsidR="00116CF0" w:rsidRPr="0099128E">
        <w:rPr>
          <w:rFonts w:ascii="Arial" w:hAnsi="Arial" w:cs="Arial"/>
          <w:bCs/>
        </w:rPr>
        <w:t>u razdoblju 01.01. – 31.12</w:t>
      </w:r>
      <w:r w:rsidR="000955EB" w:rsidRPr="0099128E">
        <w:rPr>
          <w:rFonts w:ascii="Arial" w:hAnsi="Arial" w:cs="Arial"/>
          <w:bCs/>
        </w:rPr>
        <w:t>. 201</w:t>
      </w:r>
      <w:r w:rsidR="00E43A49" w:rsidRPr="0099128E">
        <w:rPr>
          <w:rFonts w:ascii="Arial" w:hAnsi="Arial" w:cs="Arial"/>
          <w:bCs/>
        </w:rPr>
        <w:t>7</w:t>
      </w:r>
      <w:r w:rsidRPr="0099128E">
        <w:rPr>
          <w:rFonts w:ascii="Arial" w:hAnsi="Arial" w:cs="Arial"/>
          <w:bCs/>
        </w:rPr>
        <w:t>. godine  u</w:t>
      </w:r>
      <w:r w:rsidR="00116CF0" w:rsidRPr="0099128E">
        <w:rPr>
          <w:rFonts w:ascii="Arial" w:hAnsi="Arial" w:cs="Arial"/>
          <w:bCs/>
        </w:rPr>
        <w:t xml:space="preserve"> odnosu na godišnji plan s</w:t>
      </w:r>
      <w:r w:rsidR="000955EB" w:rsidRPr="0099128E">
        <w:rPr>
          <w:rFonts w:ascii="Arial" w:hAnsi="Arial" w:cs="Arial"/>
          <w:bCs/>
        </w:rPr>
        <w:t>a 9</w:t>
      </w:r>
      <w:r w:rsidR="00E43A49" w:rsidRPr="0099128E">
        <w:rPr>
          <w:rFonts w:ascii="Arial" w:hAnsi="Arial" w:cs="Arial"/>
          <w:bCs/>
        </w:rPr>
        <w:t>5,83</w:t>
      </w:r>
      <w:r w:rsidR="000955EB" w:rsidRPr="0099128E">
        <w:rPr>
          <w:rFonts w:ascii="Arial" w:hAnsi="Arial" w:cs="Arial"/>
          <w:bCs/>
        </w:rPr>
        <w:t xml:space="preserve"> posto tj. u iznosu od 4</w:t>
      </w:r>
      <w:r w:rsidR="00E43A49" w:rsidRPr="0099128E">
        <w:rPr>
          <w:rFonts w:ascii="Arial" w:hAnsi="Arial" w:cs="Arial"/>
          <w:bCs/>
        </w:rPr>
        <w:t>8.683,19</w:t>
      </w:r>
      <w:r w:rsidRPr="0099128E">
        <w:rPr>
          <w:rFonts w:ascii="Arial" w:hAnsi="Arial" w:cs="Arial"/>
          <w:bCs/>
        </w:rPr>
        <w:t xml:space="preserve"> kuna a odnose se na troškove rada Općinskog vijeća Općine Netretić.</w:t>
      </w:r>
    </w:p>
    <w:p w:rsidR="00E93162" w:rsidRPr="0099128E" w:rsidRDefault="00E93162" w:rsidP="00A8772E">
      <w:pPr>
        <w:rPr>
          <w:rFonts w:ascii="Arial" w:hAnsi="Arial" w:cs="Arial"/>
          <w:bCs/>
        </w:rPr>
      </w:pPr>
    </w:p>
    <w:p w:rsidR="00A8772E" w:rsidRPr="0099128E" w:rsidRDefault="00E93162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Program 02: Javna uprava i administracija</w:t>
      </w:r>
    </w:p>
    <w:p w:rsidR="00B0217A" w:rsidRPr="0099128E" w:rsidRDefault="00B0217A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Cilj 1: Razvoj konkurentnog i održivog gospodarstva</w:t>
      </w:r>
    </w:p>
    <w:p w:rsidR="00A8772E" w:rsidRPr="0099128E" w:rsidRDefault="00A8772E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Rashodi po ovom programu izvršeni su</w:t>
      </w:r>
      <w:r w:rsidR="00BC5EAE" w:rsidRPr="0099128E">
        <w:rPr>
          <w:rFonts w:ascii="Arial" w:hAnsi="Arial" w:cs="Arial"/>
          <w:bCs/>
        </w:rPr>
        <w:t xml:space="preserve"> u razdoblju 01.01. – 31.12</w:t>
      </w:r>
      <w:r w:rsidR="000955EB" w:rsidRPr="0099128E">
        <w:rPr>
          <w:rFonts w:ascii="Arial" w:hAnsi="Arial" w:cs="Arial"/>
          <w:bCs/>
        </w:rPr>
        <w:t>.201</w:t>
      </w:r>
      <w:r w:rsidR="00E43A49" w:rsidRPr="0099128E">
        <w:rPr>
          <w:rFonts w:ascii="Arial" w:hAnsi="Arial" w:cs="Arial"/>
          <w:bCs/>
        </w:rPr>
        <w:t>7</w:t>
      </w:r>
      <w:r w:rsidRPr="0099128E">
        <w:rPr>
          <w:rFonts w:ascii="Arial" w:hAnsi="Arial" w:cs="Arial"/>
          <w:bCs/>
        </w:rPr>
        <w:t>. godine u</w:t>
      </w:r>
      <w:r w:rsidR="00E93162" w:rsidRPr="0099128E">
        <w:rPr>
          <w:rFonts w:ascii="Arial" w:hAnsi="Arial" w:cs="Arial"/>
          <w:bCs/>
        </w:rPr>
        <w:t xml:space="preserve"> odnosu na godišnji plan s</w:t>
      </w:r>
      <w:r w:rsidR="000955EB" w:rsidRPr="0099128E">
        <w:rPr>
          <w:rFonts w:ascii="Arial" w:hAnsi="Arial" w:cs="Arial"/>
          <w:bCs/>
        </w:rPr>
        <w:t>a 9</w:t>
      </w:r>
      <w:r w:rsidR="00E43A49" w:rsidRPr="0099128E">
        <w:rPr>
          <w:rFonts w:ascii="Arial" w:hAnsi="Arial" w:cs="Arial"/>
          <w:bCs/>
        </w:rPr>
        <w:t>3,12</w:t>
      </w:r>
      <w:r w:rsidRPr="0099128E">
        <w:rPr>
          <w:rFonts w:ascii="Arial" w:hAnsi="Arial" w:cs="Arial"/>
          <w:bCs/>
        </w:rPr>
        <w:t xml:space="preserve"> </w:t>
      </w:r>
      <w:r w:rsidR="00BC5EAE" w:rsidRPr="0099128E">
        <w:rPr>
          <w:rFonts w:ascii="Arial" w:hAnsi="Arial" w:cs="Arial"/>
          <w:bCs/>
        </w:rPr>
        <w:t>po</w:t>
      </w:r>
      <w:r w:rsidR="000955EB" w:rsidRPr="0099128E">
        <w:rPr>
          <w:rFonts w:ascii="Arial" w:hAnsi="Arial" w:cs="Arial"/>
          <w:bCs/>
        </w:rPr>
        <w:t>sto tj. u iznosu od 1.</w:t>
      </w:r>
      <w:r w:rsidR="00E43A49" w:rsidRPr="0099128E">
        <w:rPr>
          <w:rFonts w:ascii="Arial" w:hAnsi="Arial" w:cs="Arial"/>
          <w:bCs/>
        </w:rPr>
        <w:t>265.211,50</w:t>
      </w:r>
      <w:r w:rsidRPr="0099128E">
        <w:rPr>
          <w:rFonts w:ascii="Arial" w:hAnsi="Arial" w:cs="Arial"/>
          <w:bCs/>
        </w:rPr>
        <w:t xml:space="preserve"> kuna, a odnose se na rad Jedinstvenog upravnog odjela, materijalne rashode</w:t>
      </w:r>
      <w:r w:rsidR="000955EB" w:rsidRPr="0099128E">
        <w:rPr>
          <w:rFonts w:ascii="Arial" w:hAnsi="Arial" w:cs="Arial"/>
          <w:bCs/>
        </w:rPr>
        <w:t xml:space="preserve"> (</w:t>
      </w:r>
      <w:r w:rsidR="00E43A49" w:rsidRPr="0099128E">
        <w:rPr>
          <w:rFonts w:ascii="Arial" w:hAnsi="Arial" w:cs="Arial"/>
          <w:bCs/>
        </w:rPr>
        <w:t>lokalni</w:t>
      </w:r>
      <w:r w:rsidR="000955EB" w:rsidRPr="0099128E">
        <w:rPr>
          <w:rFonts w:ascii="Arial" w:hAnsi="Arial" w:cs="Arial"/>
          <w:bCs/>
        </w:rPr>
        <w:t xml:space="preserve"> izbori</w:t>
      </w:r>
      <w:r w:rsidR="00BC5EAE" w:rsidRPr="0099128E">
        <w:rPr>
          <w:rFonts w:ascii="Arial" w:hAnsi="Arial" w:cs="Arial"/>
          <w:bCs/>
        </w:rPr>
        <w:t>)</w:t>
      </w:r>
      <w:r w:rsidRPr="0099128E">
        <w:rPr>
          <w:rFonts w:ascii="Arial" w:hAnsi="Arial" w:cs="Arial"/>
          <w:bCs/>
        </w:rPr>
        <w:t>, financijske rashode, ostale rashode, redovno održavanje zgrada</w:t>
      </w:r>
      <w:r w:rsidR="00E43A49" w:rsidRPr="0099128E">
        <w:rPr>
          <w:rFonts w:ascii="Arial" w:hAnsi="Arial" w:cs="Arial"/>
          <w:bCs/>
        </w:rPr>
        <w:t xml:space="preserve">, </w:t>
      </w:r>
      <w:r w:rsidRPr="0099128E">
        <w:rPr>
          <w:rFonts w:ascii="Arial" w:hAnsi="Arial" w:cs="Arial"/>
          <w:bCs/>
        </w:rPr>
        <w:t>javne radove</w:t>
      </w:r>
      <w:r w:rsidR="00E43A49" w:rsidRPr="0099128E">
        <w:rPr>
          <w:rFonts w:ascii="Arial" w:hAnsi="Arial" w:cs="Arial"/>
          <w:bCs/>
        </w:rPr>
        <w:t xml:space="preserve"> i nabavu nefinancijske imovine</w:t>
      </w:r>
      <w:r w:rsidRPr="0099128E">
        <w:rPr>
          <w:rFonts w:ascii="Arial" w:hAnsi="Arial" w:cs="Arial"/>
          <w:bCs/>
        </w:rPr>
        <w:t>.</w:t>
      </w:r>
    </w:p>
    <w:p w:rsidR="00A8772E" w:rsidRPr="0099128E" w:rsidRDefault="00A8772E" w:rsidP="00A8772E">
      <w:pPr>
        <w:rPr>
          <w:rFonts w:ascii="Arial" w:hAnsi="Arial" w:cs="Arial"/>
          <w:bCs/>
        </w:rPr>
      </w:pPr>
    </w:p>
    <w:p w:rsidR="00A8772E" w:rsidRPr="0099128E" w:rsidRDefault="00A8772E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 xml:space="preserve">Program </w:t>
      </w:r>
      <w:r w:rsidR="00F27188" w:rsidRPr="0099128E">
        <w:rPr>
          <w:rFonts w:ascii="Arial" w:hAnsi="Arial" w:cs="Arial"/>
          <w:bCs/>
        </w:rPr>
        <w:t>03: Potpora poljoprivredi</w:t>
      </w:r>
    </w:p>
    <w:p w:rsidR="00B0217A" w:rsidRPr="0099128E" w:rsidRDefault="00B0217A" w:rsidP="00B0217A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Cilj 1: Razvoj konkurentnog i održivog gospodarstva</w:t>
      </w:r>
    </w:p>
    <w:p w:rsidR="00A8772E" w:rsidRPr="0099128E" w:rsidRDefault="00A8772E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Rashodi po ovom programu izvršeni s</w:t>
      </w:r>
      <w:r w:rsidR="00BC5EAE" w:rsidRPr="0099128E">
        <w:rPr>
          <w:rFonts w:ascii="Arial" w:hAnsi="Arial" w:cs="Arial"/>
          <w:bCs/>
        </w:rPr>
        <w:t>u u razdoblju 01.01. -31.12</w:t>
      </w:r>
      <w:r w:rsidR="000955EB" w:rsidRPr="0099128E">
        <w:rPr>
          <w:rFonts w:ascii="Arial" w:hAnsi="Arial" w:cs="Arial"/>
          <w:bCs/>
        </w:rPr>
        <w:t>.201</w:t>
      </w:r>
      <w:r w:rsidR="00E43A49" w:rsidRPr="0099128E">
        <w:rPr>
          <w:rFonts w:ascii="Arial" w:hAnsi="Arial" w:cs="Arial"/>
          <w:bCs/>
        </w:rPr>
        <w:t>7</w:t>
      </w:r>
      <w:r w:rsidRPr="0099128E">
        <w:rPr>
          <w:rFonts w:ascii="Arial" w:hAnsi="Arial" w:cs="Arial"/>
          <w:bCs/>
        </w:rPr>
        <w:t>. godine u</w:t>
      </w:r>
      <w:r w:rsidR="00F27188" w:rsidRPr="0099128E">
        <w:rPr>
          <w:rFonts w:ascii="Arial" w:hAnsi="Arial" w:cs="Arial"/>
          <w:bCs/>
        </w:rPr>
        <w:t xml:space="preserve"> odnosu na godišnji plan s</w:t>
      </w:r>
      <w:r w:rsidR="000955EB" w:rsidRPr="0099128E">
        <w:rPr>
          <w:rFonts w:ascii="Arial" w:hAnsi="Arial" w:cs="Arial"/>
          <w:bCs/>
        </w:rPr>
        <w:t xml:space="preserve">a </w:t>
      </w:r>
      <w:r w:rsidR="00E43A49" w:rsidRPr="0099128E">
        <w:rPr>
          <w:rFonts w:ascii="Arial" w:hAnsi="Arial" w:cs="Arial"/>
          <w:bCs/>
        </w:rPr>
        <w:t>58,84</w:t>
      </w:r>
      <w:r w:rsidR="000955EB" w:rsidRPr="0099128E">
        <w:rPr>
          <w:rFonts w:ascii="Arial" w:hAnsi="Arial" w:cs="Arial"/>
          <w:bCs/>
        </w:rPr>
        <w:t xml:space="preserve"> posto tj. u iznosu od 3</w:t>
      </w:r>
      <w:r w:rsidR="00E43A49" w:rsidRPr="0099128E">
        <w:rPr>
          <w:rFonts w:ascii="Arial" w:hAnsi="Arial" w:cs="Arial"/>
          <w:bCs/>
        </w:rPr>
        <w:t>1.773,52</w:t>
      </w:r>
      <w:r w:rsidR="005F7CA5" w:rsidRPr="0099128E">
        <w:rPr>
          <w:rFonts w:ascii="Arial" w:hAnsi="Arial" w:cs="Arial"/>
          <w:bCs/>
        </w:rPr>
        <w:t xml:space="preserve"> kuna</w:t>
      </w:r>
      <w:r w:rsidR="00F27188" w:rsidRPr="0099128E">
        <w:rPr>
          <w:rFonts w:ascii="Arial" w:hAnsi="Arial" w:cs="Arial"/>
          <w:bCs/>
        </w:rPr>
        <w:t>, a odnose se na subvencioniranje</w:t>
      </w:r>
      <w:r w:rsidR="00BC5EAE" w:rsidRPr="0099128E">
        <w:rPr>
          <w:rFonts w:ascii="Arial" w:hAnsi="Arial" w:cs="Arial"/>
          <w:bCs/>
        </w:rPr>
        <w:t xml:space="preserve"> umjetnog </w:t>
      </w:r>
      <w:proofErr w:type="spellStart"/>
      <w:r w:rsidR="00BC5EAE" w:rsidRPr="0099128E">
        <w:rPr>
          <w:rFonts w:ascii="Arial" w:hAnsi="Arial" w:cs="Arial"/>
          <w:bCs/>
        </w:rPr>
        <w:t>osjemenjivanja</w:t>
      </w:r>
      <w:proofErr w:type="spellEnd"/>
      <w:r w:rsidR="00BC5EAE" w:rsidRPr="0099128E">
        <w:rPr>
          <w:rFonts w:ascii="Arial" w:hAnsi="Arial" w:cs="Arial"/>
          <w:bCs/>
        </w:rPr>
        <w:t xml:space="preserve"> krava i krmača, </w:t>
      </w:r>
      <w:r w:rsidR="005F7CA5" w:rsidRPr="0099128E">
        <w:rPr>
          <w:rFonts w:ascii="Arial" w:hAnsi="Arial" w:cs="Arial"/>
          <w:bCs/>
        </w:rPr>
        <w:t xml:space="preserve"> subvencioniranje osiguranja</w:t>
      </w:r>
      <w:r w:rsidR="000955EB" w:rsidRPr="0099128E">
        <w:rPr>
          <w:rFonts w:ascii="Arial" w:hAnsi="Arial" w:cs="Arial"/>
          <w:bCs/>
        </w:rPr>
        <w:t xml:space="preserve"> životinja</w:t>
      </w:r>
      <w:r w:rsidR="005F7CA5" w:rsidRPr="0099128E">
        <w:rPr>
          <w:rFonts w:ascii="Arial" w:hAnsi="Arial" w:cs="Arial"/>
          <w:bCs/>
        </w:rPr>
        <w:t>.</w:t>
      </w:r>
      <w:r w:rsidRPr="0099128E">
        <w:rPr>
          <w:rFonts w:ascii="Arial" w:hAnsi="Arial" w:cs="Arial"/>
          <w:bCs/>
        </w:rPr>
        <w:t xml:space="preserve"> </w:t>
      </w:r>
      <w:r w:rsidR="001B2315" w:rsidRPr="0099128E">
        <w:rPr>
          <w:rFonts w:ascii="Arial" w:hAnsi="Arial" w:cs="Arial"/>
          <w:bCs/>
        </w:rPr>
        <w:t>Izvršenje je znatno manje od plana iz razloga što je iz godine u godinu sve manje poljoprivrednih gospodarstava na području Općine Netretić.</w:t>
      </w:r>
    </w:p>
    <w:p w:rsidR="005F7CA5" w:rsidRPr="0099128E" w:rsidRDefault="005F7CA5" w:rsidP="00A8772E">
      <w:pPr>
        <w:rPr>
          <w:rFonts w:ascii="Arial" w:hAnsi="Arial" w:cs="Arial"/>
          <w:bCs/>
        </w:rPr>
      </w:pPr>
    </w:p>
    <w:p w:rsidR="00A8772E" w:rsidRPr="0099128E" w:rsidRDefault="005F7CA5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Program 04: Promicanje kulture</w:t>
      </w:r>
    </w:p>
    <w:p w:rsidR="00B0217A" w:rsidRPr="0099128E" w:rsidRDefault="00B0217A" w:rsidP="00B0217A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 xml:space="preserve">Cilj 3: </w:t>
      </w:r>
      <w:r w:rsidR="009B59E0" w:rsidRPr="0099128E">
        <w:rPr>
          <w:rFonts w:ascii="Arial" w:hAnsi="Arial" w:cs="Arial"/>
          <w:bCs/>
        </w:rPr>
        <w:t>Podizanje razine</w:t>
      </w:r>
      <w:r w:rsidRPr="0099128E">
        <w:rPr>
          <w:rFonts w:ascii="Arial" w:hAnsi="Arial" w:cs="Arial"/>
          <w:bCs/>
        </w:rPr>
        <w:t xml:space="preserve"> kvalitete života</w:t>
      </w:r>
    </w:p>
    <w:p w:rsidR="005F7CA5" w:rsidRPr="0099128E" w:rsidRDefault="00A8772E" w:rsidP="005F7CA5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Rashodi po ovom programu izvršeni su</w:t>
      </w:r>
      <w:r w:rsidR="00A60618" w:rsidRPr="0099128E">
        <w:rPr>
          <w:rFonts w:ascii="Arial" w:hAnsi="Arial" w:cs="Arial"/>
          <w:bCs/>
        </w:rPr>
        <w:t xml:space="preserve"> u razdoblju 01.01. – 31.12</w:t>
      </w:r>
      <w:r w:rsidR="005C4243" w:rsidRPr="0099128E">
        <w:rPr>
          <w:rFonts w:ascii="Arial" w:hAnsi="Arial" w:cs="Arial"/>
          <w:bCs/>
        </w:rPr>
        <w:t>.201</w:t>
      </w:r>
      <w:r w:rsidR="00E43A49" w:rsidRPr="0099128E">
        <w:rPr>
          <w:rFonts w:ascii="Arial" w:hAnsi="Arial" w:cs="Arial"/>
          <w:bCs/>
        </w:rPr>
        <w:t>7</w:t>
      </w:r>
      <w:r w:rsidRPr="0099128E">
        <w:rPr>
          <w:rFonts w:ascii="Arial" w:hAnsi="Arial" w:cs="Arial"/>
          <w:bCs/>
        </w:rPr>
        <w:t xml:space="preserve">. godine  </w:t>
      </w:r>
      <w:r w:rsidR="00A60618" w:rsidRPr="0099128E">
        <w:rPr>
          <w:rFonts w:ascii="Arial" w:hAnsi="Arial" w:cs="Arial"/>
          <w:bCs/>
        </w:rPr>
        <w:t>u</w:t>
      </w:r>
      <w:r w:rsidR="005C4243" w:rsidRPr="0099128E">
        <w:rPr>
          <w:rFonts w:ascii="Arial" w:hAnsi="Arial" w:cs="Arial"/>
          <w:bCs/>
        </w:rPr>
        <w:t xml:space="preserve"> odnosu na godišnji plan sa 9</w:t>
      </w:r>
      <w:r w:rsidR="00E43A49" w:rsidRPr="0099128E">
        <w:rPr>
          <w:rFonts w:ascii="Arial" w:hAnsi="Arial" w:cs="Arial"/>
          <w:bCs/>
        </w:rPr>
        <w:t>9,15</w:t>
      </w:r>
      <w:r w:rsidR="00A60618" w:rsidRPr="0099128E">
        <w:rPr>
          <w:rFonts w:ascii="Arial" w:hAnsi="Arial" w:cs="Arial"/>
          <w:bCs/>
        </w:rPr>
        <w:t xml:space="preserve"> </w:t>
      </w:r>
      <w:r w:rsidR="005C4243" w:rsidRPr="0099128E">
        <w:rPr>
          <w:rFonts w:ascii="Arial" w:hAnsi="Arial" w:cs="Arial"/>
          <w:bCs/>
        </w:rPr>
        <w:t xml:space="preserve">posto tj. u iznosu od </w:t>
      </w:r>
      <w:r w:rsidR="00E43A49" w:rsidRPr="0099128E">
        <w:rPr>
          <w:rFonts w:ascii="Arial" w:hAnsi="Arial" w:cs="Arial"/>
          <w:bCs/>
        </w:rPr>
        <w:t>360.913,89</w:t>
      </w:r>
      <w:r w:rsidRPr="0099128E">
        <w:rPr>
          <w:rFonts w:ascii="Arial" w:hAnsi="Arial" w:cs="Arial"/>
          <w:bCs/>
        </w:rPr>
        <w:t xml:space="preserve"> kuna</w:t>
      </w:r>
      <w:r w:rsidR="005F7CA5" w:rsidRPr="0099128E">
        <w:rPr>
          <w:rFonts w:ascii="Arial" w:hAnsi="Arial" w:cs="Arial"/>
          <w:bCs/>
        </w:rPr>
        <w:t>, a odnose se na</w:t>
      </w:r>
      <w:r w:rsidR="005C4243" w:rsidRPr="0099128E">
        <w:rPr>
          <w:rFonts w:ascii="Arial" w:hAnsi="Arial" w:cs="Arial"/>
          <w:bCs/>
        </w:rPr>
        <w:t xml:space="preserve"> organiziranje manifestacija,</w:t>
      </w:r>
      <w:r w:rsidR="005F7CA5" w:rsidRPr="0099128E">
        <w:rPr>
          <w:rFonts w:ascii="Arial" w:hAnsi="Arial" w:cs="Arial"/>
          <w:bCs/>
        </w:rPr>
        <w:t xml:space="preserve"> tekuće donacije kulturno umjetničkim društvima</w:t>
      </w:r>
      <w:r w:rsidR="00E43A49" w:rsidRPr="0099128E">
        <w:rPr>
          <w:rFonts w:ascii="Arial" w:hAnsi="Arial" w:cs="Arial"/>
          <w:bCs/>
        </w:rPr>
        <w:t>,</w:t>
      </w:r>
      <w:r w:rsidR="005C4243" w:rsidRPr="0099128E">
        <w:rPr>
          <w:rFonts w:ascii="Arial" w:hAnsi="Arial" w:cs="Arial"/>
          <w:bCs/>
        </w:rPr>
        <w:t xml:space="preserve"> </w:t>
      </w:r>
      <w:r w:rsidR="00A60618" w:rsidRPr="0099128E">
        <w:rPr>
          <w:rFonts w:ascii="Arial" w:hAnsi="Arial" w:cs="Arial"/>
          <w:bCs/>
        </w:rPr>
        <w:t xml:space="preserve"> kap</w:t>
      </w:r>
      <w:r w:rsidR="005C4243" w:rsidRPr="0099128E">
        <w:rPr>
          <w:rFonts w:ascii="Arial" w:hAnsi="Arial" w:cs="Arial"/>
          <w:bCs/>
        </w:rPr>
        <w:t>italnu donaciju za obnovu crkve</w:t>
      </w:r>
      <w:r w:rsidR="00E43A49" w:rsidRPr="0099128E">
        <w:rPr>
          <w:rFonts w:ascii="Arial" w:hAnsi="Arial" w:cs="Arial"/>
          <w:bCs/>
        </w:rPr>
        <w:t xml:space="preserve"> i obnovu Starog grada Novigrad</w:t>
      </w:r>
      <w:r w:rsidR="005C4243" w:rsidRPr="0099128E">
        <w:rPr>
          <w:rFonts w:ascii="Arial" w:hAnsi="Arial" w:cs="Arial"/>
          <w:bCs/>
        </w:rPr>
        <w:t>.</w:t>
      </w:r>
      <w:r w:rsidR="00A60618" w:rsidRPr="0099128E">
        <w:rPr>
          <w:rFonts w:ascii="Arial" w:hAnsi="Arial" w:cs="Arial"/>
          <w:bCs/>
        </w:rPr>
        <w:t xml:space="preserve"> </w:t>
      </w:r>
    </w:p>
    <w:p w:rsidR="00A8772E" w:rsidRPr="0099128E" w:rsidRDefault="00A8772E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 xml:space="preserve"> </w:t>
      </w:r>
    </w:p>
    <w:p w:rsidR="00A8772E" w:rsidRPr="0099128E" w:rsidRDefault="00B05BA7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Program 05: Razvoj sporta i rekreacije</w:t>
      </w:r>
    </w:p>
    <w:p w:rsidR="00B0217A" w:rsidRPr="0099128E" w:rsidRDefault="00B0217A" w:rsidP="00B0217A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 xml:space="preserve">Cilj 3: </w:t>
      </w:r>
      <w:r w:rsidR="009B59E0" w:rsidRPr="0099128E">
        <w:rPr>
          <w:rFonts w:ascii="Arial" w:hAnsi="Arial" w:cs="Arial"/>
          <w:bCs/>
        </w:rPr>
        <w:t>Podizanje razine</w:t>
      </w:r>
      <w:r w:rsidRPr="0099128E">
        <w:rPr>
          <w:rFonts w:ascii="Arial" w:hAnsi="Arial" w:cs="Arial"/>
          <w:bCs/>
        </w:rPr>
        <w:t xml:space="preserve"> kvalitete života</w:t>
      </w:r>
    </w:p>
    <w:p w:rsidR="00A8772E" w:rsidRPr="0099128E" w:rsidRDefault="00A8772E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Rashodi po ovom programu izvršeni su</w:t>
      </w:r>
      <w:r w:rsidR="00A60618" w:rsidRPr="0099128E">
        <w:rPr>
          <w:rFonts w:ascii="Arial" w:hAnsi="Arial" w:cs="Arial"/>
          <w:bCs/>
        </w:rPr>
        <w:t xml:space="preserve"> u razdoblju 01.01. – 31.12</w:t>
      </w:r>
      <w:r w:rsidR="005C4243" w:rsidRPr="0099128E">
        <w:rPr>
          <w:rFonts w:ascii="Arial" w:hAnsi="Arial" w:cs="Arial"/>
          <w:bCs/>
        </w:rPr>
        <w:t>.201</w:t>
      </w:r>
      <w:r w:rsidR="009B59E0" w:rsidRPr="0099128E">
        <w:rPr>
          <w:rFonts w:ascii="Arial" w:hAnsi="Arial" w:cs="Arial"/>
          <w:bCs/>
        </w:rPr>
        <w:t>7</w:t>
      </w:r>
      <w:r w:rsidRPr="0099128E">
        <w:rPr>
          <w:rFonts w:ascii="Arial" w:hAnsi="Arial" w:cs="Arial"/>
          <w:bCs/>
        </w:rPr>
        <w:t>. godine  u odnosu na godišnji plan s</w:t>
      </w:r>
      <w:r w:rsidR="005C4243" w:rsidRPr="0099128E">
        <w:rPr>
          <w:rFonts w:ascii="Arial" w:hAnsi="Arial" w:cs="Arial"/>
          <w:bCs/>
        </w:rPr>
        <w:t>a 100,00 posto tj. u iznosu od 55.000,00</w:t>
      </w:r>
      <w:r w:rsidRPr="0099128E">
        <w:rPr>
          <w:rFonts w:ascii="Arial" w:hAnsi="Arial" w:cs="Arial"/>
          <w:bCs/>
        </w:rPr>
        <w:t xml:space="preserve"> kuna, a odnose se na tekuće donacije </w:t>
      </w:r>
    </w:p>
    <w:p w:rsidR="00A8772E" w:rsidRPr="0099128E" w:rsidRDefault="005C4243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sportskom društvu</w:t>
      </w:r>
      <w:r w:rsidR="00B05BA7" w:rsidRPr="0099128E">
        <w:rPr>
          <w:rFonts w:ascii="Arial" w:hAnsi="Arial" w:cs="Arial"/>
          <w:bCs/>
        </w:rPr>
        <w:t>.</w:t>
      </w:r>
    </w:p>
    <w:p w:rsidR="00B05BA7" w:rsidRPr="0099128E" w:rsidRDefault="00B05BA7" w:rsidP="00A8772E">
      <w:pPr>
        <w:rPr>
          <w:rFonts w:ascii="Arial" w:hAnsi="Arial" w:cs="Arial"/>
          <w:bCs/>
        </w:rPr>
      </w:pPr>
    </w:p>
    <w:p w:rsidR="00A8772E" w:rsidRPr="0099128E" w:rsidRDefault="00B05BA7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Program 06: Razvoj civilnog društva</w:t>
      </w:r>
    </w:p>
    <w:p w:rsidR="00DB17DA" w:rsidRPr="0099128E" w:rsidRDefault="00DB17DA" w:rsidP="00DB17DA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 xml:space="preserve">Cilj 3: </w:t>
      </w:r>
      <w:r w:rsidR="009B59E0" w:rsidRPr="0099128E">
        <w:rPr>
          <w:rFonts w:ascii="Arial" w:hAnsi="Arial" w:cs="Arial"/>
          <w:bCs/>
        </w:rPr>
        <w:t>Podizanje razine kvalitete života</w:t>
      </w:r>
    </w:p>
    <w:p w:rsidR="00A8772E" w:rsidRPr="0099128E" w:rsidRDefault="00A8772E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Rashodi po ovom programu izvršeni su</w:t>
      </w:r>
      <w:r w:rsidR="00543B0B" w:rsidRPr="0099128E">
        <w:rPr>
          <w:rFonts w:ascii="Arial" w:hAnsi="Arial" w:cs="Arial"/>
          <w:bCs/>
        </w:rPr>
        <w:t xml:space="preserve"> u razdoblju 01.01. – 31.12</w:t>
      </w:r>
      <w:r w:rsidR="005C4243" w:rsidRPr="0099128E">
        <w:rPr>
          <w:rFonts w:ascii="Arial" w:hAnsi="Arial" w:cs="Arial"/>
          <w:bCs/>
        </w:rPr>
        <w:t>.201</w:t>
      </w:r>
      <w:r w:rsidR="009B59E0" w:rsidRPr="0099128E">
        <w:rPr>
          <w:rFonts w:ascii="Arial" w:hAnsi="Arial" w:cs="Arial"/>
          <w:bCs/>
        </w:rPr>
        <w:t>7</w:t>
      </w:r>
      <w:r w:rsidRPr="0099128E">
        <w:rPr>
          <w:rFonts w:ascii="Arial" w:hAnsi="Arial" w:cs="Arial"/>
          <w:bCs/>
        </w:rPr>
        <w:t>. godine  u odnosu na godišnji plan s</w:t>
      </w:r>
      <w:r w:rsidR="005C4243" w:rsidRPr="0099128E">
        <w:rPr>
          <w:rFonts w:ascii="Arial" w:hAnsi="Arial" w:cs="Arial"/>
          <w:bCs/>
        </w:rPr>
        <w:t>a 99,</w:t>
      </w:r>
      <w:r w:rsidR="009B59E0" w:rsidRPr="0099128E">
        <w:rPr>
          <w:rFonts w:ascii="Arial" w:hAnsi="Arial" w:cs="Arial"/>
          <w:bCs/>
        </w:rPr>
        <w:t>85</w:t>
      </w:r>
      <w:r w:rsidR="005C4243" w:rsidRPr="0099128E">
        <w:rPr>
          <w:rFonts w:ascii="Arial" w:hAnsi="Arial" w:cs="Arial"/>
          <w:bCs/>
        </w:rPr>
        <w:t xml:space="preserve"> posto tj. u iznosu od </w:t>
      </w:r>
      <w:r w:rsidR="009B59E0" w:rsidRPr="0099128E">
        <w:rPr>
          <w:rFonts w:ascii="Arial" w:hAnsi="Arial" w:cs="Arial"/>
          <w:bCs/>
        </w:rPr>
        <w:t>49.924,67</w:t>
      </w:r>
      <w:r w:rsidRPr="0099128E">
        <w:rPr>
          <w:rFonts w:ascii="Arial" w:hAnsi="Arial" w:cs="Arial"/>
          <w:bCs/>
        </w:rPr>
        <w:t xml:space="preserve"> kuna, a odnose se na</w:t>
      </w:r>
      <w:r w:rsidR="00B05BA7" w:rsidRPr="0099128E">
        <w:rPr>
          <w:rFonts w:ascii="Arial" w:hAnsi="Arial" w:cs="Arial"/>
          <w:bCs/>
        </w:rPr>
        <w:t xml:space="preserve"> donacije političkim strankama i Crvenom križu.</w:t>
      </w:r>
      <w:r w:rsidRPr="0099128E">
        <w:rPr>
          <w:rFonts w:ascii="Arial" w:hAnsi="Arial" w:cs="Arial"/>
          <w:bCs/>
        </w:rPr>
        <w:t xml:space="preserve"> </w:t>
      </w:r>
    </w:p>
    <w:p w:rsidR="00A26149" w:rsidRPr="0099128E" w:rsidRDefault="00A26149" w:rsidP="00A26149">
      <w:pPr>
        <w:rPr>
          <w:rFonts w:ascii="Arial" w:hAnsi="Arial" w:cs="Arial"/>
          <w:bCs/>
        </w:rPr>
      </w:pPr>
    </w:p>
    <w:p w:rsidR="00A26149" w:rsidRPr="0099128E" w:rsidRDefault="0015115E" w:rsidP="00A26149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Program 07: Donacije organizacijama civilnog društva</w:t>
      </w:r>
    </w:p>
    <w:p w:rsidR="00522553" w:rsidRPr="0099128E" w:rsidRDefault="00522553" w:rsidP="00522553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Cilj 3: Podizanje razine kvalitete života</w:t>
      </w:r>
    </w:p>
    <w:p w:rsidR="00C312CD" w:rsidRPr="0099128E" w:rsidRDefault="00C312CD" w:rsidP="00C312CD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Cilj 1: Razvoj konkurentnog i održivog gospodarstva</w:t>
      </w:r>
    </w:p>
    <w:p w:rsidR="00A26149" w:rsidRPr="0099128E" w:rsidRDefault="0015115E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Rashodi p</w:t>
      </w:r>
      <w:r w:rsidR="00A26149" w:rsidRPr="0099128E">
        <w:rPr>
          <w:rFonts w:ascii="Arial" w:hAnsi="Arial" w:cs="Arial"/>
          <w:bCs/>
        </w:rPr>
        <w:t xml:space="preserve">o ovom programu </w:t>
      </w:r>
      <w:r w:rsidRPr="0099128E">
        <w:rPr>
          <w:rFonts w:ascii="Arial" w:hAnsi="Arial" w:cs="Arial"/>
          <w:bCs/>
        </w:rPr>
        <w:t xml:space="preserve">izvršeni su u </w:t>
      </w:r>
      <w:r w:rsidR="00450EC4" w:rsidRPr="0099128E">
        <w:rPr>
          <w:rFonts w:ascii="Arial" w:hAnsi="Arial" w:cs="Arial"/>
          <w:bCs/>
        </w:rPr>
        <w:t xml:space="preserve"> razdoblju 01.01. – 31.12</w:t>
      </w:r>
      <w:r w:rsidR="00522553" w:rsidRPr="0099128E">
        <w:rPr>
          <w:rFonts w:ascii="Arial" w:hAnsi="Arial" w:cs="Arial"/>
          <w:bCs/>
        </w:rPr>
        <w:t>.2017</w:t>
      </w:r>
      <w:r w:rsidR="00A26149" w:rsidRPr="0099128E">
        <w:rPr>
          <w:rFonts w:ascii="Arial" w:hAnsi="Arial" w:cs="Arial"/>
          <w:bCs/>
        </w:rPr>
        <w:t>. godine</w:t>
      </w:r>
      <w:r w:rsidR="00BA13A4" w:rsidRPr="0099128E">
        <w:rPr>
          <w:rFonts w:ascii="Arial" w:hAnsi="Arial" w:cs="Arial"/>
          <w:bCs/>
        </w:rPr>
        <w:t xml:space="preserve"> u odnosu na godišnji plan sa 100,00 posto</w:t>
      </w:r>
      <w:r w:rsidR="001F1195" w:rsidRPr="0099128E">
        <w:rPr>
          <w:rFonts w:ascii="Arial" w:hAnsi="Arial" w:cs="Arial"/>
          <w:bCs/>
        </w:rPr>
        <w:t xml:space="preserve"> tj. u iznosu od 19.000,00</w:t>
      </w:r>
      <w:r w:rsidR="00BA13A4" w:rsidRPr="0099128E">
        <w:rPr>
          <w:rFonts w:ascii="Arial" w:hAnsi="Arial" w:cs="Arial"/>
          <w:bCs/>
        </w:rPr>
        <w:t>, a odnose</w:t>
      </w:r>
      <w:r w:rsidR="00E3309B" w:rsidRPr="0099128E">
        <w:rPr>
          <w:rFonts w:ascii="Arial" w:hAnsi="Arial" w:cs="Arial"/>
          <w:bCs/>
        </w:rPr>
        <w:t xml:space="preserve"> se na </w:t>
      </w:r>
      <w:r w:rsidR="00522553" w:rsidRPr="0099128E">
        <w:rPr>
          <w:rFonts w:ascii="Arial" w:hAnsi="Arial" w:cs="Arial"/>
          <w:bCs/>
        </w:rPr>
        <w:t>ost</w:t>
      </w:r>
      <w:r w:rsidR="001F1195" w:rsidRPr="0099128E">
        <w:rPr>
          <w:rFonts w:ascii="Arial" w:hAnsi="Arial" w:cs="Arial"/>
          <w:bCs/>
        </w:rPr>
        <w:t>ale donacije i kapitalne donacije</w:t>
      </w:r>
      <w:r w:rsidR="00522553" w:rsidRPr="0099128E">
        <w:rPr>
          <w:rFonts w:ascii="Arial" w:hAnsi="Arial" w:cs="Arial"/>
          <w:bCs/>
        </w:rPr>
        <w:t xml:space="preserve"> za lovstvo. </w:t>
      </w:r>
      <w:r w:rsidR="00BA13A4" w:rsidRPr="0099128E">
        <w:rPr>
          <w:rFonts w:ascii="Arial" w:hAnsi="Arial" w:cs="Arial"/>
          <w:bCs/>
        </w:rPr>
        <w:t xml:space="preserve"> </w:t>
      </w:r>
    </w:p>
    <w:p w:rsidR="00A8772E" w:rsidRPr="0099128E" w:rsidRDefault="00A8772E" w:rsidP="00A8772E">
      <w:pPr>
        <w:jc w:val="right"/>
        <w:rPr>
          <w:rFonts w:ascii="Arial" w:hAnsi="Arial" w:cs="Arial"/>
          <w:bCs/>
        </w:rPr>
      </w:pPr>
    </w:p>
    <w:p w:rsidR="00A8772E" w:rsidRPr="0099128E" w:rsidRDefault="00BA13A4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Program 08</w:t>
      </w:r>
      <w:r w:rsidR="00E3309B" w:rsidRPr="0099128E">
        <w:rPr>
          <w:rFonts w:ascii="Arial" w:hAnsi="Arial" w:cs="Arial"/>
          <w:bCs/>
        </w:rPr>
        <w:t>: Organiziranje i provođenje zaštite i spašavanja</w:t>
      </w:r>
    </w:p>
    <w:p w:rsidR="00C312CD" w:rsidRPr="0099128E" w:rsidRDefault="00C312CD" w:rsidP="00C312CD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Cilj 1: Razvoj konkurentnog i održivog gospodarstva</w:t>
      </w:r>
    </w:p>
    <w:p w:rsidR="00A8772E" w:rsidRPr="0099128E" w:rsidRDefault="00A8772E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lastRenderedPageBreak/>
        <w:t>Rashodi po ovom programu izvršeni su</w:t>
      </w:r>
      <w:r w:rsidR="00C312CD" w:rsidRPr="0099128E">
        <w:rPr>
          <w:rFonts w:ascii="Arial" w:hAnsi="Arial" w:cs="Arial"/>
          <w:bCs/>
        </w:rPr>
        <w:t xml:space="preserve"> u razdoblju 01.01. – 31.12</w:t>
      </w:r>
      <w:r w:rsidR="00522553" w:rsidRPr="0099128E">
        <w:rPr>
          <w:rFonts w:ascii="Arial" w:hAnsi="Arial" w:cs="Arial"/>
          <w:bCs/>
        </w:rPr>
        <w:t>.2017</w:t>
      </w:r>
      <w:r w:rsidRPr="0099128E">
        <w:rPr>
          <w:rFonts w:ascii="Arial" w:hAnsi="Arial" w:cs="Arial"/>
          <w:bCs/>
        </w:rPr>
        <w:t>. godine  u odnosu na godišnji plan s</w:t>
      </w:r>
      <w:r w:rsidR="00522553" w:rsidRPr="0099128E">
        <w:rPr>
          <w:rFonts w:ascii="Arial" w:hAnsi="Arial" w:cs="Arial"/>
          <w:bCs/>
        </w:rPr>
        <w:t xml:space="preserve"> 99,47</w:t>
      </w:r>
      <w:r w:rsidR="00C312CD" w:rsidRPr="0099128E">
        <w:rPr>
          <w:rFonts w:ascii="Arial" w:hAnsi="Arial" w:cs="Arial"/>
          <w:bCs/>
        </w:rPr>
        <w:t xml:space="preserve"> </w:t>
      </w:r>
      <w:r w:rsidR="001F1195" w:rsidRPr="0099128E">
        <w:rPr>
          <w:rFonts w:ascii="Arial" w:hAnsi="Arial" w:cs="Arial"/>
          <w:bCs/>
        </w:rPr>
        <w:t>posto tj. u iznosu od 234.749,91</w:t>
      </w:r>
      <w:r w:rsidRPr="0099128E">
        <w:rPr>
          <w:rFonts w:ascii="Arial" w:hAnsi="Arial" w:cs="Arial"/>
          <w:bCs/>
        </w:rPr>
        <w:t xml:space="preserve"> kuna a odnose se na</w:t>
      </w:r>
      <w:r w:rsidR="00E3309B" w:rsidRPr="0099128E">
        <w:rPr>
          <w:rFonts w:ascii="Arial" w:hAnsi="Arial" w:cs="Arial"/>
          <w:bCs/>
        </w:rPr>
        <w:t xml:space="preserve"> tekuće i kapitalne</w:t>
      </w:r>
      <w:r w:rsidR="00BA13A4" w:rsidRPr="0099128E">
        <w:rPr>
          <w:rFonts w:ascii="Arial" w:hAnsi="Arial" w:cs="Arial"/>
          <w:bCs/>
        </w:rPr>
        <w:t xml:space="preserve"> donacije  za vatrogastvo</w:t>
      </w:r>
      <w:r w:rsidR="001F1195" w:rsidRPr="0099128E">
        <w:rPr>
          <w:rFonts w:ascii="Arial" w:hAnsi="Arial" w:cs="Arial"/>
          <w:bCs/>
        </w:rPr>
        <w:t xml:space="preserve"> i financiranje HGSS</w:t>
      </w:r>
      <w:r w:rsidR="00E3309B" w:rsidRPr="0099128E">
        <w:rPr>
          <w:rFonts w:ascii="Arial" w:hAnsi="Arial" w:cs="Arial"/>
          <w:bCs/>
        </w:rPr>
        <w:t>.</w:t>
      </w:r>
      <w:r w:rsidRPr="0099128E">
        <w:rPr>
          <w:rFonts w:ascii="Arial" w:hAnsi="Arial" w:cs="Arial"/>
          <w:bCs/>
        </w:rPr>
        <w:t xml:space="preserve"> </w:t>
      </w:r>
    </w:p>
    <w:p w:rsidR="00A8772E" w:rsidRPr="0099128E" w:rsidRDefault="00A8772E" w:rsidP="00A8772E">
      <w:pPr>
        <w:rPr>
          <w:rFonts w:ascii="Arial" w:hAnsi="Arial" w:cs="Arial"/>
          <w:bCs/>
        </w:rPr>
      </w:pPr>
    </w:p>
    <w:p w:rsidR="00A8772E" w:rsidRPr="0099128E" w:rsidRDefault="00BA13A4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Program 09</w:t>
      </w:r>
      <w:r w:rsidR="00955FED" w:rsidRPr="0099128E">
        <w:rPr>
          <w:rFonts w:ascii="Arial" w:hAnsi="Arial" w:cs="Arial"/>
          <w:bCs/>
        </w:rPr>
        <w:t>: Predškolski odgoj</w:t>
      </w:r>
    </w:p>
    <w:p w:rsidR="00C312CD" w:rsidRPr="0099128E" w:rsidRDefault="00C312CD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Cilj 2: Razvoj ljudskih potencijala</w:t>
      </w:r>
    </w:p>
    <w:p w:rsidR="00A8772E" w:rsidRPr="0099128E" w:rsidRDefault="00A8772E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Rashodi po ovom programu izvršeni su</w:t>
      </w:r>
      <w:r w:rsidR="00955FED" w:rsidRPr="0099128E">
        <w:rPr>
          <w:rFonts w:ascii="Arial" w:hAnsi="Arial" w:cs="Arial"/>
          <w:bCs/>
        </w:rPr>
        <w:t xml:space="preserve"> u razd</w:t>
      </w:r>
      <w:r w:rsidR="00C312CD" w:rsidRPr="0099128E">
        <w:rPr>
          <w:rFonts w:ascii="Arial" w:hAnsi="Arial" w:cs="Arial"/>
          <w:bCs/>
        </w:rPr>
        <w:t>oblju 01.01. – 31.12</w:t>
      </w:r>
      <w:r w:rsidR="001F1195" w:rsidRPr="0099128E">
        <w:rPr>
          <w:rFonts w:ascii="Arial" w:hAnsi="Arial" w:cs="Arial"/>
          <w:bCs/>
        </w:rPr>
        <w:t>.2017</w:t>
      </w:r>
      <w:r w:rsidRPr="0099128E">
        <w:rPr>
          <w:rFonts w:ascii="Arial" w:hAnsi="Arial" w:cs="Arial"/>
          <w:bCs/>
        </w:rPr>
        <w:t xml:space="preserve">. godine  u </w:t>
      </w:r>
      <w:r w:rsidR="00955FED" w:rsidRPr="0099128E">
        <w:rPr>
          <w:rFonts w:ascii="Arial" w:hAnsi="Arial" w:cs="Arial"/>
          <w:bCs/>
        </w:rPr>
        <w:t>o</w:t>
      </w:r>
      <w:r w:rsidR="001F1195" w:rsidRPr="0099128E">
        <w:rPr>
          <w:rFonts w:ascii="Arial" w:hAnsi="Arial" w:cs="Arial"/>
          <w:bCs/>
        </w:rPr>
        <w:t>dnosu na godišnji plan  s 99,05 posto tj. u iznosu 275.446,05</w:t>
      </w:r>
      <w:r w:rsidRPr="0099128E">
        <w:rPr>
          <w:rFonts w:ascii="Arial" w:hAnsi="Arial" w:cs="Arial"/>
          <w:bCs/>
        </w:rPr>
        <w:t xml:space="preserve"> kuna, a odnose se na </w:t>
      </w:r>
      <w:r w:rsidR="00C312CD" w:rsidRPr="0099128E">
        <w:rPr>
          <w:rFonts w:ascii="Arial" w:hAnsi="Arial" w:cs="Arial"/>
          <w:bCs/>
        </w:rPr>
        <w:t xml:space="preserve">rad male škole i </w:t>
      </w:r>
      <w:r w:rsidR="00955FED" w:rsidRPr="0099128E">
        <w:rPr>
          <w:rFonts w:ascii="Arial" w:hAnsi="Arial" w:cs="Arial"/>
          <w:bCs/>
        </w:rPr>
        <w:t xml:space="preserve">sufinanciranje boravka djece u vrtićima. </w:t>
      </w:r>
    </w:p>
    <w:p w:rsidR="00955FED" w:rsidRPr="0099128E" w:rsidRDefault="00955FED" w:rsidP="00A8772E">
      <w:pPr>
        <w:rPr>
          <w:rFonts w:ascii="Arial" w:hAnsi="Arial" w:cs="Arial"/>
          <w:bCs/>
        </w:rPr>
      </w:pPr>
    </w:p>
    <w:p w:rsidR="00A8772E" w:rsidRPr="0099128E" w:rsidRDefault="00BA13A4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Program 10</w:t>
      </w:r>
      <w:r w:rsidR="00955FED" w:rsidRPr="0099128E">
        <w:rPr>
          <w:rFonts w:ascii="Arial" w:hAnsi="Arial" w:cs="Arial"/>
          <w:bCs/>
        </w:rPr>
        <w:t>: Osnovno i srednjoškolsko obrazovanje</w:t>
      </w:r>
    </w:p>
    <w:p w:rsidR="00187AB7" w:rsidRPr="0099128E" w:rsidRDefault="00187AB7" w:rsidP="00187AB7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Cilj 2: Razvoj ljudskih potencijala</w:t>
      </w:r>
    </w:p>
    <w:p w:rsidR="00A8772E" w:rsidRPr="0099128E" w:rsidRDefault="00A8772E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Rashodi po ovom programu izvršeni su</w:t>
      </w:r>
      <w:r w:rsidR="00955FED" w:rsidRPr="0099128E">
        <w:rPr>
          <w:rFonts w:ascii="Arial" w:hAnsi="Arial" w:cs="Arial"/>
          <w:bCs/>
        </w:rPr>
        <w:t xml:space="preserve"> u razd</w:t>
      </w:r>
      <w:r w:rsidR="009B1610" w:rsidRPr="0099128E">
        <w:rPr>
          <w:rFonts w:ascii="Arial" w:hAnsi="Arial" w:cs="Arial"/>
          <w:bCs/>
        </w:rPr>
        <w:t>oblju 01.01. – 31.12</w:t>
      </w:r>
      <w:r w:rsidR="001F1195" w:rsidRPr="0099128E">
        <w:rPr>
          <w:rFonts w:ascii="Arial" w:hAnsi="Arial" w:cs="Arial"/>
          <w:bCs/>
        </w:rPr>
        <w:t>.2017</w:t>
      </w:r>
      <w:r w:rsidRPr="0099128E">
        <w:rPr>
          <w:rFonts w:ascii="Arial" w:hAnsi="Arial" w:cs="Arial"/>
          <w:bCs/>
        </w:rPr>
        <w:t>. godine  u</w:t>
      </w:r>
      <w:r w:rsidR="009B1610" w:rsidRPr="0099128E">
        <w:rPr>
          <w:rFonts w:ascii="Arial" w:hAnsi="Arial" w:cs="Arial"/>
          <w:bCs/>
        </w:rPr>
        <w:t xml:space="preserve"> odnosu na godišnji plan s</w:t>
      </w:r>
      <w:r w:rsidR="001F1195" w:rsidRPr="0099128E">
        <w:rPr>
          <w:rFonts w:ascii="Arial" w:hAnsi="Arial" w:cs="Arial"/>
          <w:bCs/>
        </w:rPr>
        <w:t>a 92,23 posto tj. u iznosu 200.149,37</w:t>
      </w:r>
      <w:r w:rsidRPr="0099128E">
        <w:rPr>
          <w:rFonts w:ascii="Arial" w:hAnsi="Arial" w:cs="Arial"/>
          <w:bCs/>
        </w:rPr>
        <w:t xml:space="preserve"> kuna, a odnose se na</w:t>
      </w:r>
      <w:r w:rsidR="009B1610" w:rsidRPr="0099128E">
        <w:rPr>
          <w:rFonts w:ascii="Arial" w:hAnsi="Arial" w:cs="Arial"/>
          <w:bCs/>
        </w:rPr>
        <w:t xml:space="preserve"> donaciju za OŠ Netretić te</w:t>
      </w:r>
      <w:r w:rsidR="00955FED" w:rsidRPr="0099128E">
        <w:rPr>
          <w:rFonts w:ascii="Arial" w:hAnsi="Arial" w:cs="Arial"/>
          <w:bCs/>
        </w:rPr>
        <w:t xml:space="preserve"> sufinanciranje prijevoza učenika srednjih š</w:t>
      </w:r>
      <w:r w:rsidR="009B1610" w:rsidRPr="0099128E">
        <w:rPr>
          <w:rFonts w:ascii="Arial" w:hAnsi="Arial" w:cs="Arial"/>
          <w:bCs/>
        </w:rPr>
        <w:t>kola</w:t>
      </w:r>
      <w:r w:rsidR="00955FED" w:rsidRPr="0099128E">
        <w:rPr>
          <w:rFonts w:ascii="Arial" w:hAnsi="Arial" w:cs="Arial"/>
          <w:bCs/>
        </w:rPr>
        <w:t>.</w:t>
      </w:r>
      <w:r w:rsidRPr="0099128E">
        <w:rPr>
          <w:rFonts w:ascii="Arial" w:hAnsi="Arial" w:cs="Arial"/>
          <w:bCs/>
        </w:rPr>
        <w:t xml:space="preserve"> </w:t>
      </w:r>
    </w:p>
    <w:p w:rsidR="00955FED" w:rsidRPr="0099128E" w:rsidRDefault="00955FED" w:rsidP="00A8772E">
      <w:pPr>
        <w:rPr>
          <w:rFonts w:ascii="Arial" w:hAnsi="Arial" w:cs="Arial"/>
          <w:bCs/>
        </w:rPr>
      </w:pPr>
    </w:p>
    <w:p w:rsidR="00955FED" w:rsidRPr="0099128E" w:rsidRDefault="00BA13A4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Program 11</w:t>
      </w:r>
      <w:r w:rsidR="00955FED" w:rsidRPr="0099128E">
        <w:rPr>
          <w:rFonts w:ascii="Arial" w:hAnsi="Arial" w:cs="Arial"/>
          <w:bCs/>
        </w:rPr>
        <w:t>: Socijalna skrb</w:t>
      </w:r>
    </w:p>
    <w:p w:rsidR="00C5031A" w:rsidRPr="0099128E" w:rsidRDefault="005E5BBE" w:rsidP="00C5031A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Cilj 3: Podizanje razine</w:t>
      </w:r>
      <w:r w:rsidR="00C5031A" w:rsidRPr="0099128E">
        <w:rPr>
          <w:rFonts w:ascii="Arial" w:hAnsi="Arial" w:cs="Arial"/>
          <w:bCs/>
        </w:rPr>
        <w:t xml:space="preserve"> kvalitete života</w:t>
      </w:r>
    </w:p>
    <w:p w:rsidR="00C5031A" w:rsidRPr="0099128E" w:rsidRDefault="00C5031A" w:rsidP="00C5031A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Cilj 2: Razvoj ljudskih potencijala</w:t>
      </w:r>
    </w:p>
    <w:p w:rsidR="00955FED" w:rsidRPr="0099128E" w:rsidRDefault="00955FED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Rashodi po ovom programu izvrše</w:t>
      </w:r>
      <w:r w:rsidR="00C5031A" w:rsidRPr="0099128E">
        <w:rPr>
          <w:rFonts w:ascii="Arial" w:hAnsi="Arial" w:cs="Arial"/>
          <w:bCs/>
        </w:rPr>
        <w:t>ni su u razdoblju 01.01. – 31.12</w:t>
      </w:r>
      <w:r w:rsidR="005E5BBE" w:rsidRPr="0099128E">
        <w:rPr>
          <w:rFonts w:ascii="Arial" w:hAnsi="Arial" w:cs="Arial"/>
          <w:bCs/>
        </w:rPr>
        <w:t>.2017</w:t>
      </w:r>
      <w:r w:rsidRPr="0099128E">
        <w:rPr>
          <w:rFonts w:ascii="Arial" w:hAnsi="Arial" w:cs="Arial"/>
          <w:bCs/>
        </w:rPr>
        <w:t>. godin</w:t>
      </w:r>
      <w:r w:rsidR="00C5031A" w:rsidRPr="0099128E">
        <w:rPr>
          <w:rFonts w:ascii="Arial" w:hAnsi="Arial" w:cs="Arial"/>
          <w:bCs/>
        </w:rPr>
        <w:t>e  u odnosu na godišnji plan s</w:t>
      </w:r>
      <w:r w:rsidR="005E5BBE" w:rsidRPr="0099128E">
        <w:rPr>
          <w:rFonts w:ascii="Arial" w:hAnsi="Arial" w:cs="Arial"/>
          <w:bCs/>
        </w:rPr>
        <w:t>a 94,36 posto tj. u iznosu 117.000,63</w:t>
      </w:r>
      <w:r w:rsidR="00751B19" w:rsidRPr="0099128E">
        <w:rPr>
          <w:rFonts w:ascii="Arial" w:hAnsi="Arial" w:cs="Arial"/>
          <w:bCs/>
        </w:rPr>
        <w:t xml:space="preserve"> kuna, a odnose se na pomoći socijalno ugroženim obiteljima</w:t>
      </w:r>
      <w:r w:rsidR="005E5BBE" w:rsidRPr="0099128E">
        <w:rPr>
          <w:rFonts w:ascii="Arial" w:hAnsi="Arial" w:cs="Arial"/>
          <w:bCs/>
        </w:rPr>
        <w:t xml:space="preserve"> 75.000,63</w:t>
      </w:r>
      <w:r w:rsidR="00C5031A" w:rsidRPr="0099128E">
        <w:rPr>
          <w:rFonts w:ascii="Arial" w:hAnsi="Arial" w:cs="Arial"/>
          <w:bCs/>
        </w:rPr>
        <w:t xml:space="preserve"> kuna</w:t>
      </w:r>
      <w:r w:rsidR="00751B19" w:rsidRPr="0099128E">
        <w:rPr>
          <w:rFonts w:ascii="Arial" w:hAnsi="Arial" w:cs="Arial"/>
          <w:bCs/>
        </w:rPr>
        <w:t xml:space="preserve"> i pomoć za novorođenčad</w:t>
      </w:r>
      <w:r w:rsidR="00BA13A4" w:rsidRPr="0099128E">
        <w:rPr>
          <w:rFonts w:ascii="Arial" w:hAnsi="Arial" w:cs="Arial"/>
          <w:bCs/>
        </w:rPr>
        <w:t xml:space="preserve"> 42</w:t>
      </w:r>
      <w:r w:rsidR="00C5031A" w:rsidRPr="0099128E">
        <w:rPr>
          <w:rFonts w:ascii="Arial" w:hAnsi="Arial" w:cs="Arial"/>
          <w:bCs/>
        </w:rPr>
        <w:t>.000,00 kuna</w:t>
      </w:r>
      <w:r w:rsidR="00751B19" w:rsidRPr="0099128E">
        <w:rPr>
          <w:rFonts w:ascii="Arial" w:hAnsi="Arial" w:cs="Arial"/>
          <w:bCs/>
        </w:rPr>
        <w:t>.</w:t>
      </w:r>
    </w:p>
    <w:p w:rsidR="00751B19" w:rsidRPr="0099128E" w:rsidRDefault="00751B19" w:rsidP="00A8772E">
      <w:pPr>
        <w:rPr>
          <w:rFonts w:ascii="Arial" w:hAnsi="Arial" w:cs="Arial"/>
          <w:bCs/>
        </w:rPr>
      </w:pPr>
    </w:p>
    <w:p w:rsidR="00751B19" w:rsidRPr="0099128E" w:rsidRDefault="00BA13A4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Program 12</w:t>
      </w:r>
      <w:r w:rsidR="00751B19" w:rsidRPr="0099128E">
        <w:rPr>
          <w:rFonts w:ascii="Arial" w:hAnsi="Arial" w:cs="Arial"/>
          <w:bCs/>
        </w:rPr>
        <w:t>: Održavanje komunalne infrastrukture</w:t>
      </w:r>
    </w:p>
    <w:p w:rsidR="0035745A" w:rsidRPr="0099128E" w:rsidRDefault="0035745A" w:rsidP="0035745A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Cilj 1: Razvoj konkurentnog i održivog gospodarstva</w:t>
      </w:r>
    </w:p>
    <w:p w:rsidR="002323C8" w:rsidRPr="0099128E" w:rsidRDefault="006E7F98" w:rsidP="002323C8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Rashodi po ovom programu izvrše</w:t>
      </w:r>
      <w:r w:rsidR="0035745A" w:rsidRPr="0099128E">
        <w:rPr>
          <w:rFonts w:ascii="Arial" w:hAnsi="Arial" w:cs="Arial"/>
          <w:bCs/>
        </w:rPr>
        <w:t>ni su u razdoblju 01.01. – 31.12</w:t>
      </w:r>
      <w:r w:rsidR="005E5BBE" w:rsidRPr="0099128E">
        <w:rPr>
          <w:rFonts w:ascii="Arial" w:hAnsi="Arial" w:cs="Arial"/>
          <w:bCs/>
        </w:rPr>
        <w:t>.2017</w:t>
      </w:r>
      <w:r w:rsidRPr="0099128E">
        <w:rPr>
          <w:rFonts w:ascii="Arial" w:hAnsi="Arial" w:cs="Arial"/>
          <w:bCs/>
        </w:rPr>
        <w:t xml:space="preserve">. godine  u </w:t>
      </w:r>
      <w:r w:rsidR="0035745A" w:rsidRPr="0099128E">
        <w:rPr>
          <w:rFonts w:ascii="Arial" w:hAnsi="Arial" w:cs="Arial"/>
          <w:bCs/>
        </w:rPr>
        <w:t>odnosu na godišnji plan s</w:t>
      </w:r>
      <w:r w:rsidR="005E5BBE" w:rsidRPr="0099128E">
        <w:rPr>
          <w:rFonts w:ascii="Arial" w:hAnsi="Arial" w:cs="Arial"/>
          <w:bCs/>
        </w:rPr>
        <w:t>a 84,26</w:t>
      </w:r>
      <w:r w:rsidRPr="0099128E">
        <w:rPr>
          <w:rFonts w:ascii="Arial" w:hAnsi="Arial" w:cs="Arial"/>
          <w:bCs/>
        </w:rPr>
        <w:t xml:space="preserve"> posto tj. u iznosu</w:t>
      </w:r>
      <w:r w:rsidR="005E5BBE" w:rsidRPr="0099128E">
        <w:rPr>
          <w:rFonts w:ascii="Arial" w:hAnsi="Arial" w:cs="Arial"/>
          <w:bCs/>
        </w:rPr>
        <w:t xml:space="preserve"> 703.033,86</w:t>
      </w:r>
      <w:r w:rsidR="002323C8" w:rsidRPr="0099128E">
        <w:rPr>
          <w:rFonts w:ascii="Arial" w:hAnsi="Arial" w:cs="Arial"/>
          <w:bCs/>
        </w:rPr>
        <w:t xml:space="preserve"> kuna, a odnose se na izdatak za javnu rasvjetu, tekuće održavanje javne rasvjete, održavanje cesta, održavanje mrtvačnica i groblja, te održavanje javnih površina.</w:t>
      </w:r>
    </w:p>
    <w:p w:rsidR="0035745A" w:rsidRPr="0099128E" w:rsidRDefault="0035745A" w:rsidP="002323C8">
      <w:pPr>
        <w:rPr>
          <w:rFonts w:ascii="Arial" w:hAnsi="Arial" w:cs="Arial"/>
          <w:bCs/>
        </w:rPr>
      </w:pPr>
    </w:p>
    <w:p w:rsidR="002323C8" w:rsidRPr="0099128E" w:rsidRDefault="00D7039C" w:rsidP="003011C6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Program 13</w:t>
      </w:r>
      <w:r w:rsidR="002323C8" w:rsidRPr="0099128E">
        <w:rPr>
          <w:rFonts w:ascii="Arial" w:hAnsi="Arial" w:cs="Arial"/>
          <w:bCs/>
        </w:rPr>
        <w:t>. Upravljanje imovinom</w:t>
      </w:r>
    </w:p>
    <w:p w:rsidR="00F12CFE" w:rsidRPr="0099128E" w:rsidRDefault="00F12CFE" w:rsidP="003011C6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Cilj 1: Razvoj konkurentnog i održivog gospodarstva</w:t>
      </w:r>
    </w:p>
    <w:p w:rsidR="00F12CFE" w:rsidRPr="0099128E" w:rsidRDefault="005E5BBE" w:rsidP="003011C6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Cilj 3: Podizanje razine</w:t>
      </w:r>
      <w:r w:rsidR="00F12CFE" w:rsidRPr="0099128E">
        <w:rPr>
          <w:rFonts w:ascii="Arial" w:hAnsi="Arial" w:cs="Arial"/>
          <w:bCs/>
        </w:rPr>
        <w:t xml:space="preserve"> kvalitete života</w:t>
      </w:r>
    </w:p>
    <w:p w:rsidR="006E7F98" w:rsidRPr="0099128E" w:rsidRDefault="002323C8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Rashodi po ovom programu izvrše</w:t>
      </w:r>
      <w:r w:rsidR="000D4B49" w:rsidRPr="0099128E">
        <w:rPr>
          <w:rFonts w:ascii="Arial" w:hAnsi="Arial" w:cs="Arial"/>
          <w:bCs/>
        </w:rPr>
        <w:t>ni su u razdoblju 01.01. – 31.12</w:t>
      </w:r>
      <w:r w:rsidR="00D7039C" w:rsidRPr="0099128E">
        <w:rPr>
          <w:rFonts w:ascii="Arial" w:hAnsi="Arial" w:cs="Arial"/>
          <w:bCs/>
        </w:rPr>
        <w:t>.201</w:t>
      </w:r>
      <w:r w:rsidR="005E5BBE" w:rsidRPr="0099128E">
        <w:rPr>
          <w:rFonts w:ascii="Arial" w:hAnsi="Arial" w:cs="Arial"/>
          <w:bCs/>
        </w:rPr>
        <w:t>7</w:t>
      </w:r>
      <w:r w:rsidRPr="0099128E">
        <w:rPr>
          <w:rFonts w:ascii="Arial" w:hAnsi="Arial" w:cs="Arial"/>
          <w:bCs/>
        </w:rPr>
        <w:t>. godi</w:t>
      </w:r>
      <w:r w:rsidR="000D4B49" w:rsidRPr="0099128E">
        <w:rPr>
          <w:rFonts w:ascii="Arial" w:hAnsi="Arial" w:cs="Arial"/>
          <w:bCs/>
        </w:rPr>
        <w:t>ne  u odnosu na godišnji plan s</w:t>
      </w:r>
      <w:r w:rsidR="005E5BBE" w:rsidRPr="0099128E">
        <w:rPr>
          <w:rFonts w:ascii="Arial" w:hAnsi="Arial" w:cs="Arial"/>
          <w:bCs/>
        </w:rPr>
        <w:t>a 85,34 posto tj. u iznosu 1.157.231,83</w:t>
      </w:r>
      <w:r w:rsidRPr="0099128E">
        <w:rPr>
          <w:rFonts w:ascii="Arial" w:hAnsi="Arial" w:cs="Arial"/>
          <w:bCs/>
        </w:rPr>
        <w:t xml:space="preserve"> kuna, a odnose se na</w:t>
      </w:r>
      <w:r w:rsidR="004C6A0F" w:rsidRPr="0099128E">
        <w:rPr>
          <w:rFonts w:ascii="Arial" w:hAnsi="Arial" w:cs="Arial"/>
          <w:bCs/>
        </w:rPr>
        <w:t xml:space="preserve"> </w:t>
      </w:r>
      <w:r w:rsidR="00CB5D58" w:rsidRPr="0099128E">
        <w:rPr>
          <w:rFonts w:ascii="Arial" w:hAnsi="Arial" w:cs="Arial"/>
          <w:bCs/>
        </w:rPr>
        <w:t>ulaganje i izgradnju kapitalnih objekata tj. uređenje zgrade Općine Netretić 2,</w:t>
      </w:r>
      <w:r w:rsidR="008E3987" w:rsidRPr="0099128E">
        <w:rPr>
          <w:rFonts w:ascii="Arial" w:hAnsi="Arial" w:cs="Arial"/>
          <w:bCs/>
        </w:rPr>
        <w:t xml:space="preserve"> izradu glavnog projekta energetske obnove zgrade Netretić 2 A, </w:t>
      </w:r>
      <w:r w:rsidR="00CB5D58" w:rsidRPr="0099128E">
        <w:rPr>
          <w:rFonts w:ascii="Arial" w:hAnsi="Arial" w:cs="Arial"/>
          <w:bCs/>
        </w:rPr>
        <w:t>dokumentaciju za rekonstrukciju nerazvrstanih ces</w:t>
      </w:r>
      <w:r w:rsidR="000D4B49" w:rsidRPr="0099128E">
        <w:rPr>
          <w:rFonts w:ascii="Arial" w:hAnsi="Arial" w:cs="Arial"/>
          <w:bCs/>
        </w:rPr>
        <w:t>ta za Mjeru 7.2.,</w:t>
      </w:r>
      <w:r w:rsidR="005E5BBE" w:rsidRPr="0099128E">
        <w:rPr>
          <w:rFonts w:ascii="Arial" w:hAnsi="Arial" w:cs="Arial"/>
          <w:bCs/>
        </w:rPr>
        <w:t xml:space="preserve"> modernizaciju</w:t>
      </w:r>
      <w:r w:rsidR="00D7039C" w:rsidRPr="0099128E">
        <w:rPr>
          <w:rFonts w:ascii="Arial" w:hAnsi="Arial" w:cs="Arial"/>
          <w:bCs/>
        </w:rPr>
        <w:t xml:space="preserve"> 5 nerazvrstanih cesta,</w:t>
      </w:r>
      <w:r w:rsidR="000D4B49" w:rsidRPr="0099128E">
        <w:rPr>
          <w:rFonts w:ascii="Arial" w:hAnsi="Arial" w:cs="Arial"/>
          <w:bCs/>
        </w:rPr>
        <w:t xml:space="preserve"> nabavu prometnih znakova,</w:t>
      </w:r>
      <w:r w:rsidR="00D7039C" w:rsidRPr="0099128E">
        <w:rPr>
          <w:rFonts w:ascii="Arial" w:hAnsi="Arial" w:cs="Arial"/>
          <w:bCs/>
        </w:rPr>
        <w:t xml:space="preserve"> </w:t>
      </w:r>
      <w:r w:rsidR="003F7EA2" w:rsidRPr="0099128E">
        <w:rPr>
          <w:rFonts w:ascii="Arial" w:hAnsi="Arial" w:cs="Arial"/>
          <w:bCs/>
        </w:rPr>
        <w:t xml:space="preserve">konzultantske usluge za rekonstrukciju groblja Novigrad, izradu glavnog projekta sanacije i uređenja groblja </w:t>
      </w:r>
      <w:proofErr w:type="spellStart"/>
      <w:r w:rsidR="003F7EA2" w:rsidRPr="0099128E">
        <w:rPr>
          <w:rFonts w:ascii="Arial" w:hAnsi="Arial" w:cs="Arial"/>
          <w:bCs/>
        </w:rPr>
        <w:t>Završje</w:t>
      </w:r>
      <w:proofErr w:type="spellEnd"/>
      <w:r w:rsidR="003F7EA2" w:rsidRPr="0099128E">
        <w:rPr>
          <w:rFonts w:ascii="Arial" w:hAnsi="Arial" w:cs="Arial"/>
          <w:bCs/>
        </w:rPr>
        <w:t xml:space="preserve">, te upis objekta kroz katastar i zemljišnu knjigu, izradu glavnog projekta sanacije i uređenja groblja Prilišće, parcelaciju i upis objekta kroz katastar i zemljišnu knjigu, postavljanje hidranta u </w:t>
      </w:r>
      <w:proofErr w:type="spellStart"/>
      <w:r w:rsidR="003F7EA2" w:rsidRPr="0099128E">
        <w:rPr>
          <w:rFonts w:ascii="Arial" w:hAnsi="Arial" w:cs="Arial"/>
          <w:bCs/>
        </w:rPr>
        <w:t>Bogovcima</w:t>
      </w:r>
      <w:proofErr w:type="spellEnd"/>
      <w:r w:rsidR="003F7EA2" w:rsidRPr="0099128E">
        <w:rPr>
          <w:rFonts w:ascii="Arial" w:hAnsi="Arial" w:cs="Arial"/>
          <w:bCs/>
        </w:rPr>
        <w:t xml:space="preserve">, izgradnju spojnog cjevovoda Veliki Modruš Potok -  </w:t>
      </w:r>
      <w:proofErr w:type="spellStart"/>
      <w:r w:rsidR="003F7EA2" w:rsidRPr="0099128E">
        <w:rPr>
          <w:rFonts w:ascii="Arial" w:hAnsi="Arial" w:cs="Arial"/>
          <w:bCs/>
        </w:rPr>
        <w:t>Culibrki</w:t>
      </w:r>
      <w:proofErr w:type="spellEnd"/>
      <w:r w:rsidR="003F7EA2" w:rsidRPr="0099128E">
        <w:rPr>
          <w:rFonts w:ascii="Arial" w:hAnsi="Arial" w:cs="Arial"/>
          <w:bCs/>
        </w:rPr>
        <w:t xml:space="preserve">,  </w:t>
      </w:r>
      <w:r w:rsidR="00CB5D58" w:rsidRPr="0099128E">
        <w:rPr>
          <w:rFonts w:ascii="Arial" w:hAnsi="Arial" w:cs="Arial"/>
          <w:bCs/>
        </w:rPr>
        <w:t xml:space="preserve"> </w:t>
      </w:r>
      <w:r w:rsidR="00B96C20" w:rsidRPr="0099128E">
        <w:rPr>
          <w:rFonts w:ascii="Arial" w:hAnsi="Arial" w:cs="Arial"/>
          <w:bCs/>
        </w:rPr>
        <w:t>modernizaciju javne rasvjete na području Općine Netretić – I</w:t>
      </w:r>
      <w:r w:rsidR="003F7EA2" w:rsidRPr="0099128E">
        <w:rPr>
          <w:rFonts w:ascii="Arial" w:hAnsi="Arial" w:cs="Arial"/>
          <w:bCs/>
        </w:rPr>
        <w:t>I. faza koja obuhvaća dijelove</w:t>
      </w:r>
      <w:r w:rsidR="00B96C20" w:rsidRPr="0099128E">
        <w:rPr>
          <w:rFonts w:ascii="Arial" w:hAnsi="Arial" w:cs="Arial"/>
          <w:bCs/>
        </w:rPr>
        <w:t xml:space="preserve"> naselja</w:t>
      </w:r>
      <w:r w:rsidR="003F7EA2" w:rsidRPr="0099128E">
        <w:rPr>
          <w:rFonts w:ascii="Arial" w:hAnsi="Arial" w:cs="Arial"/>
          <w:bCs/>
        </w:rPr>
        <w:t xml:space="preserve"> u Mjesnim odborima Jarče Polje, </w:t>
      </w:r>
      <w:proofErr w:type="spellStart"/>
      <w:r w:rsidR="003F7EA2" w:rsidRPr="0099128E">
        <w:rPr>
          <w:rFonts w:ascii="Arial" w:hAnsi="Arial" w:cs="Arial"/>
          <w:bCs/>
        </w:rPr>
        <w:t>Zagradci</w:t>
      </w:r>
      <w:proofErr w:type="spellEnd"/>
      <w:r w:rsidR="003F7EA2" w:rsidRPr="0099128E">
        <w:rPr>
          <w:rFonts w:ascii="Arial" w:hAnsi="Arial" w:cs="Arial"/>
          <w:bCs/>
        </w:rPr>
        <w:t xml:space="preserve">, </w:t>
      </w:r>
      <w:proofErr w:type="spellStart"/>
      <w:r w:rsidR="003F7EA2" w:rsidRPr="0099128E">
        <w:rPr>
          <w:rFonts w:ascii="Arial" w:hAnsi="Arial" w:cs="Arial"/>
          <w:bCs/>
        </w:rPr>
        <w:t>Skupica</w:t>
      </w:r>
      <w:proofErr w:type="spellEnd"/>
      <w:r w:rsidR="003F7EA2" w:rsidRPr="0099128E">
        <w:rPr>
          <w:rFonts w:ascii="Arial" w:hAnsi="Arial" w:cs="Arial"/>
          <w:bCs/>
        </w:rPr>
        <w:t xml:space="preserve"> i </w:t>
      </w:r>
      <w:proofErr w:type="spellStart"/>
      <w:r w:rsidR="003F7EA2" w:rsidRPr="0099128E">
        <w:rPr>
          <w:rFonts w:ascii="Arial" w:hAnsi="Arial" w:cs="Arial"/>
          <w:bCs/>
        </w:rPr>
        <w:t>Netretić</w:t>
      </w:r>
      <w:proofErr w:type="spellEnd"/>
      <w:r w:rsidR="003F7EA2" w:rsidRPr="0099128E">
        <w:rPr>
          <w:rFonts w:ascii="Arial" w:hAnsi="Arial" w:cs="Arial"/>
          <w:bCs/>
        </w:rPr>
        <w:t xml:space="preserve">, </w:t>
      </w:r>
      <w:r w:rsidR="008E3987" w:rsidRPr="0099128E">
        <w:rPr>
          <w:rFonts w:ascii="Arial" w:hAnsi="Arial" w:cs="Arial"/>
          <w:bCs/>
        </w:rPr>
        <w:t xml:space="preserve">izvođenje radova na izradi javne rasvjete u mjestu </w:t>
      </w:r>
      <w:proofErr w:type="spellStart"/>
      <w:r w:rsidR="008E3987" w:rsidRPr="0099128E">
        <w:rPr>
          <w:rFonts w:ascii="Arial" w:hAnsi="Arial" w:cs="Arial"/>
          <w:bCs/>
        </w:rPr>
        <w:t>Piščetke</w:t>
      </w:r>
      <w:proofErr w:type="spellEnd"/>
      <w:r w:rsidR="008E3987" w:rsidRPr="0099128E">
        <w:rPr>
          <w:rFonts w:ascii="Arial" w:hAnsi="Arial" w:cs="Arial"/>
          <w:bCs/>
        </w:rPr>
        <w:t>,</w:t>
      </w:r>
      <w:r w:rsidR="003F7EA2" w:rsidRPr="0099128E">
        <w:rPr>
          <w:rFonts w:ascii="Arial" w:hAnsi="Arial" w:cs="Arial"/>
          <w:bCs/>
        </w:rPr>
        <w:t xml:space="preserve"> izvođenje radova na izgradnji rasvjete na višenamjenskom igralištu</w:t>
      </w:r>
      <w:r w:rsidR="000D4B49" w:rsidRPr="0099128E">
        <w:rPr>
          <w:rFonts w:ascii="Arial" w:hAnsi="Arial" w:cs="Arial"/>
          <w:bCs/>
        </w:rPr>
        <w:t xml:space="preserve"> Netretić</w:t>
      </w:r>
      <w:r w:rsidR="008E3987" w:rsidRPr="0099128E">
        <w:rPr>
          <w:rFonts w:ascii="Arial" w:hAnsi="Arial" w:cs="Arial"/>
          <w:bCs/>
        </w:rPr>
        <w:t xml:space="preserve">, </w:t>
      </w:r>
      <w:r w:rsidR="00CD3D75" w:rsidRPr="0099128E">
        <w:rPr>
          <w:rFonts w:ascii="Arial" w:hAnsi="Arial" w:cs="Arial"/>
          <w:bCs/>
        </w:rPr>
        <w:t xml:space="preserve">izradu projektne dokumentacije za rekonstrukciju zatvorene terase Društvenog doma u </w:t>
      </w:r>
      <w:proofErr w:type="spellStart"/>
      <w:r w:rsidR="00CD3D75" w:rsidRPr="0099128E">
        <w:rPr>
          <w:rFonts w:ascii="Arial" w:hAnsi="Arial" w:cs="Arial"/>
          <w:bCs/>
        </w:rPr>
        <w:t>Prilišću</w:t>
      </w:r>
      <w:proofErr w:type="spellEnd"/>
      <w:r w:rsidR="00CD3D75" w:rsidRPr="0099128E">
        <w:rPr>
          <w:rFonts w:ascii="Arial" w:hAnsi="Arial" w:cs="Arial"/>
          <w:bCs/>
        </w:rPr>
        <w:t xml:space="preserve"> i izradu glavnog projekta energetske obnove Društvenog doma Prilišće</w:t>
      </w:r>
      <w:r w:rsidR="000D4B49" w:rsidRPr="0099128E">
        <w:rPr>
          <w:rFonts w:ascii="Arial" w:hAnsi="Arial" w:cs="Arial"/>
          <w:bCs/>
        </w:rPr>
        <w:t>.</w:t>
      </w:r>
    </w:p>
    <w:p w:rsidR="000D4B49" w:rsidRPr="0099128E" w:rsidRDefault="000D4B49" w:rsidP="00A8772E">
      <w:pPr>
        <w:rPr>
          <w:rFonts w:ascii="Arial" w:hAnsi="Arial" w:cs="Arial"/>
          <w:bCs/>
        </w:rPr>
      </w:pPr>
    </w:p>
    <w:p w:rsidR="000D4B49" w:rsidRPr="0099128E" w:rsidRDefault="000D4B49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 xml:space="preserve">Stanje </w:t>
      </w:r>
      <w:proofErr w:type="spellStart"/>
      <w:r w:rsidRPr="0099128E">
        <w:rPr>
          <w:rFonts w:ascii="Arial" w:hAnsi="Arial" w:cs="Arial"/>
          <w:bCs/>
        </w:rPr>
        <w:t>neproizvedene</w:t>
      </w:r>
      <w:proofErr w:type="spellEnd"/>
      <w:r w:rsidRPr="0099128E">
        <w:rPr>
          <w:rFonts w:ascii="Arial" w:hAnsi="Arial" w:cs="Arial"/>
          <w:bCs/>
        </w:rPr>
        <w:t xml:space="preserve"> dugotrajne imovine O</w:t>
      </w:r>
      <w:r w:rsidR="00B96C20" w:rsidRPr="0099128E">
        <w:rPr>
          <w:rFonts w:ascii="Arial" w:hAnsi="Arial" w:cs="Arial"/>
          <w:bCs/>
        </w:rPr>
        <w:t>pćine Ne</w:t>
      </w:r>
      <w:r w:rsidR="008F2616" w:rsidRPr="0099128E">
        <w:rPr>
          <w:rFonts w:ascii="Arial" w:hAnsi="Arial" w:cs="Arial"/>
          <w:bCs/>
        </w:rPr>
        <w:t>t</w:t>
      </w:r>
      <w:r w:rsidR="00CD3D75" w:rsidRPr="0099128E">
        <w:rPr>
          <w:rFonts w:ascii="Arial" w:hAnsi="Arial" w:cs="Arial"/>
          <w:bCs/>
        </w:rPr>
        <w:t>retić  na dan 31.12.2017. godine iznosi 25.235.824,18</w:t>
      </w:r>
      <w:r w:rsidRPr="0099128E">
        <w:rPr>
          <w:rFonts w:ascii="Arial" w:hAnsi="Arial" w:cs="Arial"/>
          <w:bCs/>
        </w:rPr>
        <w:t xml:space="preserve"> kuna.</w:t>
      </w:r>
    </w:p>
    <w:p w:rsidR="000D4B49" w:rsidRPr="0099128E" w:rsidRDefault="000D4B49" w:rsidP="00A8772E">
      <w:pPr>
        <w:rPr>
          <w:rFonts w:ascii="Arial" w:hAnsi="Arial" w:cs="Arial"/>
          <w:bCs/>
        </w:rPr>
      </w:pPr>
    </w:p>
    <w:p w:rsidR="000D4B49" w:rsidRPr="0099128E" w:rsidRDefault="002D3F77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Višak prihoda</w:t>
      </w:r>
      <w:r w:rsidR="00CD3D75" w:rsidRPr="0099128E">
        <w:rPr>
          <w:rFonts w:ascii="Arial" w:hAnsi="Arial" w:cs="Arial"/>
          <w:bCs/>
        </w:rPr>
        <w:t xml:space="preserve"> nad rashodima na dan 31.12.2017. godine iznosi 1.268.141,17</w:t>
      </w:r>
      <w:r w:rsidRPr="0099128E">
        <w:rPr>
          <w:rFonts w:ascii="Arial" w:hAnsi="Arial" w:cs="Arial"/>
          <w:bCs/>
        </w:rPr>
        <w:t xml:space="preserve"> kuna.</w:t>
      </w:r>
    </w:p>
    <w:p w:rsidR="002D3F77" w:rsidRPr="0099128E" w:rsidRDefault="002D3F77" w:rsidP="00A8772E">
      <w:pPr>
        <w:rPr>
          <w:rFonts w:ascii="Arial" w:hAnsi="Arial" w:cs="Arial"/>
          <w:bCs/>
        </w:rPr>
      </w:pPr>
    </w:p>
    <w:p w:rsidR="00CD3D75" w:rsidRPr="0099128E" w:rsidRDefault="002D3F77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lastRenderedPageBreak/>
        <w:t>Ukupne obveze Općine Netretić prema</w:t>
      </w:r>
      <w:r w:rsidR="00CD3D75" w:rsidRPr="0099128E">
        <w:rPr>
          <w:rFonts w:ascii="Arial" w:hAnsi="Arial" w:cs="Arial"/>
          <w:bCs/>
        </w:rPr>
        <w:t xml:space="preserve"> dobavljačima na dan 31.12. 2017. godine iznose 999.784,63</w:t>
      </w:r>
      <w:r w:rsidRPr="0099128E">
        <w:rPr>
          <w:rFonts w:ascii="Arial" w:hAnsi="Arial" w:cs="Arial"/>
          <w:bCs/>
        </w:rPr>
        <w:t xml:space="preserve"> kuna </w:t>
      </w:r>
      <w:r w:rsidR="00CD3D75" w:rsidRPr="0099128E">
        <w:rPr>
          <w:rFonts w:ascii="Arial" w:hAnsi="Arial" w:cs="Arial"/>
          <w:bCs/>
        </w:rPr>
        <w:t xml:space="preserve"> (nedospjele obveze), dospjelih obveza nije bilo.</w:t>
      </w:r>
    </w:p>
    <w:p w:rsidR="002D3F77" w:rsidRPr="0099128E" w:rsidRDefault="00CD3D75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 xml:space="preserve"> </w:t>
      </w:r>
    </w:p>
    <w:p w:rsidR="006E7F98" w:rsidRPr="0099128E" w:rsidRDefault="002D3F77" w:rsidP="00A8772E">
      <w:pPr>
        <w:rPr>
          <w:rFonts w:ascii="Arial" w:hAnsi="Arial" w:cs="Arial"/>
          <w:bCs/>
        </w:rPr>
      </w:pPr>
      <w:r w:rsidRPr="0099128E">
        <w:rPr>
          <w:rFonts w:ascii="Arial" w:hAnsi="Arial" w:cs="Arial"/>
          <w:bCs/>
        </w:rPr>
        <w:t>Ukupn</w:t>
      </w:r>
      <w:r w:rsidR="00CD3D75" w:rsidRPr="0099128E">
        <w:rPr>
          <w:rFonts w:ascii="Arial" w:hAnsi="Arial" w:cs="Arial"/>
          <w:bCs/>
        </w:rPr>
        <w:t>a potraživanja na dan 31.12.2017. godine iznose 769.911,90</w:t>
      </w:r>
      <w:r w:rsidRPr="0099128E">
        <w:rPr>
          <w:rFonts w:ascii="Arial" w:hAnsi="Arial" w:cs="Arial"/>
          <w:bCs/>
        </w:rPr>
        <w:t xml:space="preserve"> kuna</w:t>
      </w:r>
      <w:r w:rsidR="00CE2803" w:rsidRPr="0099128E">
        <w:rPr>
          <w:rFonts w:ascii="Arial" w:hAnsi="Arial" w:cs="Arial"/>
          <w:bCs/>
        </w:rPr>
        <w:t>.</w:t>
      </w:r>
      <w:r w:rsidRPr="0099128E">
        <w:rPr>
          <w:rFonts w:ascii="Arial" w:hAnsi="Arial" w:cs="Arial"/>
          <w:bCs/>
        </w:rPr>
        <w:t xml:space="preserve"> </w:t>
      </w:r>
    </w:p>
    <w:p w:rsidR="00751B19" w:rsidRPr="000156F5" w:rsidRDefault="00751B19" w:rsidP="00A8772E">
      <w:pPr>
        <w:rPr>
          <w:rFonts w:ascii="Arial" w:hAnsi="Arial" w:cs="Arial"/>
          <w:bCs/>
          <w:sz w:val="20"/>
          <w:szCs w:val="20"/>
        </w:rPr>
      </w:pPr>
    </w:p>
    <w:p w:rsidR="00751B19" w:rsidRPr="000156F5" w:rsidRDefault="00751B19" w:rsidP="00A8772E">
      <w:pPr>
        <w:rPr>
          <w:rFonts w:ascii="Arial" w:hAnsi="Arial" w:cs="Arial"/>
          <w:bCs/>
          <w:sz w:val="20"/>
          <w:szCs w:val="20"/>
        </w:rPr>
      </w:pPr>
    </w:p>
    <w:p w:rsidR="00955FED" w:rsidRPr="000156F5" w:rsidRDefault="00955FED" w:rsidP="00A8772E">
      <w:pPr>
        <w:rPr>
          <w:rFonts w:ascii="Arial" w:hAnsi="Arial" w:cs="Arial"/>
          <w:bCs/>
          <w:sz w:val="20"/>
          <w:szCs w:val="20"/>
        </w:rPr>
      </w:pPr>
    </w:p>
    <w:p w:rsidR="00955FED" w:rsidRPr="000156F5" w:rsidRDefault="00955FED" w:rsidP="00A8772E">
      <w:pPr>
        <w:rPr>
          <w:rFonts w:ascii="Arial" w:hAnsi="Arial" w:cs="Arial"/>
          <w:bCs/>
          <w:sz w:val="20"/>
          <w:szCs w:val="20"/>
        </w:rPr>
      </w:pPr>
    </w:p>
    <w:p w:rsidR="00955FED" w:rsidRPr="000156F5" w:rsidRDefault="00955FED" w:rsidP="00A8772E">
      <w:pPr>
        <w:rPr>
          <w:rFonts w:ascii="Arial" w:hAnsi="Arial" w:cs="Arial"/>
          <w:bCs/>
          <w:sz w:val="20"/>
          <w:szCs w:val="20"/>
        </w:rPr>
      </w:pPr>
    </w:p>
    <w:p w:rsidR="00955FED" w:rsidRPr="000156F5" w:rsidRDefault="00955FED" w:rsidP="00A8772E">
      <w:pPr>
        <w:rPr>
          <w:rFonts w:ascii="Arial" w:hAnsi="Arial" w:cs="Arial"/>
          <w:bCs/>
          <w:sz w:val="20"/>
          <w:szCs w:val="20"/>
        </w:rPr>
      </w:pPr>
    </w:p>
    <w:p w:rsidR="00B00117" w:rsidRPr="000156F5" w:rsidRDefault="00B00117" w:rsidP="00A8772E">
      <w:pPr>
        <w:rPr>
          <w:rFonts w:ascii="Arial" w:hAnsi="Arial" w:cs="Arial"/>
          <w:bCs/>
          <w:sz w:val="20"/>
          <w:szCs w:val="20"/>
        </w:rPr>
      </w:pPr>
    </w:p>
    <w:p w:rsidR="00B00117" w:rsidRPr="000156F5" w:rsidRDefault="00B00117" w:rsidP="00A8772E">
      <w:pPr>
        <w:rPr>
          <w:rFonts w:ascii="Arial" w:hAnsi="Arial" w:cs="Arial"/>
          <w:bCs/>
          <w:sz w:val="20"/>
          <w:szCs w:val="20"/>
        </w:rPr>
      </w:pPr>
    </w:p>
    <w:p w:rsidR="00B00117" w:rsidRPr="000156F5" w:rsidRDefault="00B00117" w:rsidP="00A8772E">
      <w:pPr>
        <w:rPr>
          <w:rFonts w:ascii="Arial" w:hAnsi="Arial" w:cs="Arial"/>
          <w:bCs/>
          <w:sz w:val="20"/>
          <w:szCs w:val="20"/>
        </w:rPr>
      </w:pPr>
    </w:p>
    <w:p w:rsidR="00B00117" w:rsidRPr="000156F5" w:rsidRDefault="00B00117" w:rsidP="00A8772E">
      <w:pPr>
        <w:rPr>
          <w:rFonts w:ascii="Arial" w:hAnsi="Arial" w:cs="Arial"/>
          <w:bCs/>
          <w:sz w:val="20"/>
          <w:szCs w:val="20"/>
        </w:rPr>
      </w:pPr>
    </w:p>
    <w:p w:rsidR="00B00117" w:rsidRPr="000156F5" w:rsidRDefault="00B00117" w:rsidP="00A8772E">
      <w:pPr>
        <w:rPr>
          <w:rFonts w:ascii="Arial" w:hAnsi="Arial" w:cs="Arial"/>
          <w:bCs/>
          <w:sz w:val="20"/>
          <w:szCs w:val="20"/>
        </w:rPr>
      </w:pPr>
    </w:p>
    <w:p w:rsidR="00B00117" w:rsidRPr="000156F5" w:rsidRDefault="00B00117" w:rsidP="00A8772E">
      <w:pPr>
        <w:rPr>
          <w:rFonts w:ascii="Arial" w:hAnsi="Arial" w:cs="Arial"/>
          <w:bCs/>
          <w:sz w:val="20"/>
          <w:szCs w:val="20"/>
        </w:rPr>
      </w:pPr>
    </w:p>
    <w:p w:rsidR="00B00117" w:rsidRPr="000156F5" w:rsidRDefault="00B00117" w:rsidP="00A8772E">
      <w:pPr>
        <w:rPr>
          <w:rFonts w:ascii="Arial" w:hAnsi="Arial" w:cs="Arial"/>
          <w:bCs/>
          <w:sz w:val="20"/>
          <w:szCs w:val="20"/>
        </w:rPr>
      </w:pPr>
    </w:p>
    <w:p w:rsidR="00B00117" w:rsidRPr="000156F5" w:rsidRDefault="00B00117" w:rsidP="00A8772E">
      <w:pPr>
        <w:rPr>
          <w:rFonts w:ascii="Arial" w:hAnsi="Arial" w:cs="Arial"/>
          <w:bCs/>
          <w:sz w:val="20"/>
          <w:szCs w:val="20"/>
        </w:rPr>
      </w:pPr>
    </w:p>
    <w:p w:rsidR="00B00117" w:rsidRPr="000156F5" w:rsidRDefault="00B00117" w:rsidP="00A8772E">
      <w:pPr>
        <w:rPr>
          <w:rFonts w:ascii="Arial" w:hAnsi="Arial" w:cs="Arial"/>
          <w:bCs/>
          <w:sz w:val="20"/>
          <w:szCs w:val="20"/>
        </w:rPr>
      </w:pPr>
    </w:p>
    <w:p w:rsidR="00B00117" w:rsidRPr="000156F5" w:rsidRDefault="00B00117" w:rsidP="00A8772E">
      <w:pPr>
        <w:rPr>
          <w:rFonts w:ascii="Arial" w:hAnsi="Arial" w:cs="Arial"/>
          <w:bCs/>
          <w:sz w:val="20"/>
          <w:szCs w:val="20"/>
        </w:rPr>
      </w:pPr>
    </w:p>
    <w:p w:rsidR="00B00117" w:rsidRPr="000156F5" w:rsidRDefault="00B00117" w:rsidP="00A8772E">
      <w:pPr>
        <w:rPr>
          <w:rFonts w:ascii="Arial" w:hAnsi="Arial" w:cs="Arial"/>
          <w:bCs/>
          <w:sz w:val="20"/>
          <w:szCs w:val="20"/>
        </w:rPr>
      </w:pPr>
    </w:p>
    <w:p w:rsidR="00B00117" w:rsidRPr="000156F5" w:rsidRDefault="00B00117" w:rsidP="00A8772E">
      <w:pPr>
        <w:rPr>
          <w:rFonts w:ascii="Arial" w:hAnsi="Arial" w:cs="Arial"/>
          <w:bCs/>
          <w:sz w:val="20"/>
          <w:szCs w:val="20"/>
        </w:rPr>
      </w:pPr>
    </w:p>
    <w:p w:rsidR="00B00117" w:rsidRPr="000156F5" w:rsidRDefault="00B00117" w:rsidP="00A8772E">
      <w:pPr>
        <w:rPr>
          <w:rFonts w:ascii="Arial" w:hAnsi="Arial" w:cs="Arial"/>
          <w:bCs/>
          <w:sz w:val="20"/>
          <w:szCs w:val="20"/>
        </w:rPr>
      </w:pPr>
    </w:p>
    <w:p w:rsidR="00B00117" w:rsidRPr="000156F5" w:rsidRDefault="00B00117" w:rsidP="00A8772E">
      <w:pPr>
        <w:rPr>
          <w:rFonts w:ascii="Arial" w:hAnsi="Arial" w:cs="Arial"/>
          <w:bCs/>
          <w:sz w:val="20"/>
          <w:szCs w:val="20"/>
        </w:rPr>
      </w:pPr>
    </w:p>
    <w:p w:rsidR="00B00117" w:rsidRPr="000156F5" w:rsidRDefault="00B00117" w:rsidP="00A8772E">
      <w:pPr>
        <w:rPr>
          <w:rFonts w:ascii="Arial" w:hAnsi="Arial" w:cs="Arial"/>
          <w:bCs/>
          <w:sz w:val="20"/>
          <w:szCs w:val="20"/>
        </w:rPr>
      </w:pPr>
    </w:p>
    <w:p w:rsidR="00B00117" w:rsidRPr="000156F5" w:rsidRDefault="00B00117" w:rsidP="00A8772E">
      <w:pPr>
        <w:rPr>
          <w:rFonts w:ascii="Arial" w:hAnsi="Arial" w:cs="Arial"/>
          <w:bCs/>
          <w:sz w:val="20"/>
          <w:szCs w:val="20"/>
        </w:rPr>
      </w:pPr>
    </w:p>
    <w:p w:rsidR="00B00117" w:rsidRPr="000156F5" w:rsidRDefault="00B00117" w:rsidP="00A8772E">
      <w:pPr>
        <w:rPr>
          <w:rFonts w:ascii="Arial" w:hAnsi="Arial" w:cs="Arial"/>
          <w:bCs/>
          <w:sz w:val="20"/>
          <w:szCs w:val="20"/>
        </w:rPr>
      </w:pPr>
    </w:p>
    <w:p w:rsidR="00B00117" w:rsidRPr="000156F5" w:rsidRDefault="00B00117" w:rsidP="00A8772E">
      <w:pPr>
        <w:rPr>
          <w:rFonts w:ascii="Arial" w:hAnsi="Arial" w:cs="Arial"/>
          <w:bCs/>
          <w:sz w:val="20"/>
          <w:szCs w:val="20"/>
        </w:rPr>
      </w:pPr>
    </w:p>
    <w:p w:rsidR="00B00117" w:rsidRPr="000156F5" w:rsidRDefault="00B00117" w:rsidP="00A8772E">
      <w:pPr>
        <w:rPr>
          <w:rFonts w:ascii="Arial" w:hAnsi="Arial" w:cs="Arial"/>
          <w:bCs/>
          <w:sz w:val="20"/>
          <w:szCs w:val="20"/>
        </w:rPr>
      </w:pPr>
    </w:p>
    <w:p w:rsidR="00B00117" w:rsidRPr="000156F5" w:rsidRDefault="00B00117" w:rsidP="00A8772E">
      <w:pPr>
        <w:rPr>
          <w:rFonts w:ascii="Arial" w:hAnsi="Arial" w:cs="Arial"/>
          <w:bCs/>
          <w:sz w:val="20"/>
          <w:szCs w:val="20"/>
        </w:rPr>
      </w:pPr>
    </w:p>
    <w:p w:rsidR="00B00117" w:rsidRPr="000156F5" w:rsidRDefault="00B00117" w:rsidP="00A8772E">
      <w:pPr>
        <w:rPr>
          <w:rFonts w:ascii="Arial" w:hAnsi="Arial" w:cs="Arial"/>
          <w:bCs/>
          <w:sz w:val="20"/>
          <w:szCs w:val="20"/>
        </w:rPr>
      </w:pPr>
    </w:p>
    <w:p w:rsidR="00B00117" w:rsidRPr="000156F5" w:rsidRDefault="00B00117" w:rsidP="00A8772E">
      <w:pPr>
        <w:rPr>
          <w:rFonts w:ascii="Arial" w:hAnsi="Arial" w:cs="Arial"/>
          <w:bCs/>
          <w:sz w:val="20"/>
          <w:szCs w:val="20"/>
        </w:rPr>
      </w:pPr>
    </w:p>
    <w:p w:rsidR="00FF6206" w:rsidRPr="000156F5" w:rsidRDefault="00FF6206" w:rsidP="00FF6206">
      <w:pPr>
        <w:rPr>
          <w:rFonts w:ascii="Arial" w:hAnsi="Arial" w:cs="Arial"/>
          <w:bCs/>
          <w:sz w:val="20"/>
          <w:szCs w:val="20"/>
        </w:rPr>
      </w:pPr>
    </w:p>
    <w:p w:rsidR="00FF6206" w:rsidRDefault="00FF6206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99128E" w:rsidRPr="000156F5" w:rsidRDefault="0099128E" w:rsidP="00FF6206">
      <w:pPr>
        <w:jc w:val="right"/>
        <w:rPr>
          <w:rFonts w:ascii="Arial" w:hAnsi="Arial" w:cs="Arial"/>
          <w:bCs/>
          <w:sz w:val="20"/>
          <w:szCs w:val="20"/>
        </w:rPr>
      </w:pPr>
    </w:p>
    <w:p w:rsidR="00FF6206" w:rsidRPr="000156F5" w:rsidRDefault="00FF6206" w:rsidP="00FF6206">
      <w:pPr>
        <w:rPr>
          <w:rFonts w:ascii="Arial" w:hAnsi="Arial" w:cs="Arial"/>
          <w:bCs/>
          <w:sz w:val="20"/>
          <w:szCs w:val="20"/>
        </w:rPr>
      </w:pPr>
    </w:p>
    <w:p w:rsidR="00FF6206" w:rsidRPr="00E21069" w:rsidRDefault="00FF6206" w:rsidP="00FF6206">
      <w:pPr>
        <w:jc w:val="center"/>
        <w:rPr>
          <w:rFonts w:ascii="Arial" w:hAnsi="Arial" w:cs="Arial"/>
          <w:b/>
          <w:bCs/>
        </w:rPr>
      </w:pPr>
      <w:r w:rsidRPr="00E21069">
        <w:rPr>
          <w:rFonts w:ascii="Arial" w:hAnsi="Arial" w:cs="Arial"/>
          <w:b/>
          <w:bCs/>
        </w:rPr>
        <w:lastRenderedPageBreak/>
        <w:t xml:space="preserve">IZVJEŠĆE O IZVRŠENJU PLANA RAZVOJNIH PROGRAMA OPĆINE NETRETIĆ </w:t>
      </w:r>
    </w:p>
    <w:p w:rsidR="00FF6206" w:rsidRPr="00E21069" w:rsidRDefault="00FF6206" w:rsidP="00FF6206">
      <w:pPr>
        <w:jc w:val="center"/>
        <w:rPr>
          <w:rFonts w:ascii="Arial" w:hAnsi="Arial" w:cs="Arial"/>
          <w:b/>
          <w:bCs/>
        </w:rPr>
      </w:pPr>
      <w:r w:rsidRPr="00E21069">
        <w:rPr>
          <w:rFonts w:ascii="Arial" w:hAnsi="Arial" w:cs="Arial"/>
          <w:b/>
          <w:bCs/>
        </w:rPr>
        <w:t>ZA RAZDOBLJE 01.01. DO 31.12.2017. GODINE</w:t>
      </w:r>
    </w:p>
    <w:p w:rsidR="00FF6206" w:rsidRPr="000156F5" w:rsidRDefault="00FF6206" w:rsidP="00FF6206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Reetkatablice"/>
        <w:tblW w:w="10070" w:type="dxa"/>
        <w:tblLook w:val="04A0" w:firstRow="1" w:lastRow="0" w:firstColumn="1" w:lastColumn="0" w:noHBand="0" w:noVBand="1"/>
      </w:tblPr>
      <w:tblGrid>
        <w:gridCol w:w="2132"/>
        <w:gridCol w:w="1565"/>
        <w:gridCol w:w="1117"/>
        <w:gridCol w:w="1662"/>
        <w:gridCol w:w="1384"/>
        <w:gridCol w:w="1358"/>
        <w:gridCol w:w="852"/>
      </w:tblGrid>
      <w:tr w:rsidR="00FF6206" w:rsidRPr="000156F5" w:rsidTr="00FF6206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Naziv cilja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Naziv mjere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Program/  aktivnost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Naziv programa/ aktivnosti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Plan 2017. godine (kn)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Izvršenje 01.01.-31.12.2017.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Indeks</w:t>
            </w:r>
          </w:p>
        </w:tc>
      </w:tr>
      <w:tr w:rsidR="00FF6206" w:rsidRPr="000156F5" w:rsidTr="00FF6206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CILJ 1. RAZVOJ KONKURENTNOG I ODRŽIVOG  GOSPODARSTVA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Mjera 1.1. Održavanje i ulaganja u poboljšanje komunalne infrastrukture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P1002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Javna uprava i administracija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49.000,00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47.969,32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97,90</w:t>
            </w:r>
          </w:p>
        </w:tc>
      </w:tr>
      <w:tr w:rsidR="00FF6206" w:rsidRPr="000156F5" w:rsidTr="00FF6206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A1002 04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Javni radovi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49.000,00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47.969,32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97,90</w:t>
            </w:r>
          </w:p>
        </w:tc>
      </w:tr>
      <w:tr w:rsidR="00FF6206" w:rsidRPr="000156F5" w:rsidTr="00FF6206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P1007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Donacije organizacijama civilnog društva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19.000,00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19.000,00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100,00</w:t>
            </w:r>
          </w:p>
        </w:tc>
      </w:tr>
      <w:tr w:rsidR="00FF6206" w:rsidRPr="000156F5" w:rsidTr="00FF6206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A1007 01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Ostale donacije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F6206" w:rsidRPr="000156F5" w:rsidTr="00FF6206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A1007 02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Potpore za lovstvo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16.000,00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16.000,00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F6206" w:rsidRPr="000156F5" w:rsidTr="00FF6206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P1008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Organiziranje i provođenje zaštite i spašavanja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236.000,00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234.749,91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99,47</w:t>
            </w:r>
          </w:p>
        </w:tc>
      </w:tr>
      <w:tr w:rsidR="00FF6206" w:rsidRPr="000156F5" w:rsidTr="00FF6206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A1008 01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Protupožarna zaštita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226.000,00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224.749,91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99,45</w:t>
            </w:r>
          </w:p>
        </w:tc>
      </w:tr>
      <w:tr w:rsidR="00FF6206" w:rsidRPr="000156F5" w:rsidTr="00FF6206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A1008 02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Financiranje rada službi spašavanja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F6206" w:rsidRPr="000156F5" w:rsidTr="00FF6206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P1012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Održavanje komunalne infrastrukture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834.400,00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703.033,86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84,26</w:t>
            </w:r>
          </w:p>
        </w:tc>
      </w:tr>
      <w:tr w:rsidR="00FF6206" w:rsidRPr="000156F5" w:rsidTr="00FF6206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T1012 01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Troškovi i održavanje javne rasvjete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360.000,00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325.636,79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90,45</w:t>
            </w:r>
          </w:p>
        </w:tc>
      </w:tr>
      <w:tr w:rsidR="00FF6206" w:rsidRPr="000156F5" w:rsidTr="00FF6206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T1012 02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Održavanje kapitalnih objekata - cesta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280.000,00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196.048,60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70,02</w:t>
            </w:r>
          </w:p>
        </w:tc>
      </w:tr>
      <w:tr w:rsidR="00FF6206" w:rsidRPr="000156F5" w:rsidTr="00FF6206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T1012 03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Održavanje mrtvačnica i groblja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187.600,00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174.596,22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93,07</w:t>
            </w:r>
          </w:p>
        </w:tc>
      </w:tr>
      <w:tr w:rsidR="00FF6206" w:rsidRPr="000156F5" w:rsidTr="00FF6206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T1012 04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Održavanje javnih površina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6.800,00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6.752,25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99,30</w:t>
            </w:r>
          </w:p>
        </w:tc>
      </w:tr>
      <w:tr w:rsidR="00FF6206" w:rsidRPr="000156F5" w:rsidTr="00FF6206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P1013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Upravljanje imovinom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1.031.700,00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905.875,59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87,81</w:t>
            </w:r>
          </w:p>
        </w:tc>
      </w:tr>
      <w:tr w:rsidR="00FF6206" w:rsidRPr="000156F5" w:rsidTr="00FF6206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K1013 04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Rekonstrukcija nerazvrstanih cesta – Mjera 7.2.2.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280,45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28,05</w:t>
            </w:r>
          </w:p>
        </w:tc>
      </w:tr>
    </w:tbl>
    <w:p w:rsidR="00FF6206" w:rsidRPr="000156F5" w:rsidRDefault="00FF6206" w:rsidP="00FF6206">
      <w:pPr>
        <w:rPr>
          <w:rFonts w:ascii="Arial" w:hAnsi="Arial" w:cs="Arial"/>
          <w:sz w:val="20"/>
          <w:szCs w:val="20"/>
        </w:rPr>
      </w:pPr>
    </w:p>
    <w:p w:rsidR="00FF6206" w:rsidRDefault="00FF6206" w:rsidP="00FF6206">
      <w:pPr>
        <w:rPr>
          <w:rFonts w:ascii="Arial" w:hAnsi="Arial" w:cs="Arial"/>
          <w:sz w:val="20"/>
          <w:szCs w:val="20"/>
        </w:rPr>
      </w:pPr>
    </w:p>
    <w:p w:rsidR="0099128E" w:rsidRDefault="0099128E" w:rsidP="00FF6206">
      <w:pPr>
        <w:rPr>
          <w:rFonts w:ascii="Arial" w:hAnsi="Arial" w:cs="Arial"/>
          <w:sz w:val="20"/>
          <w:szCs w:val="20"/>
        </w:rPr>
      </w:pPr>
    </w:p>
    <w:p w:rsidR="0099128E" w:rsidRDefault="0099128E" w:rsidP="00FF6206">
      <w:pPr>
        <w:rPr>
          <w:rFonts w:ascii="Arial" w:hAnsi="Arial" w:cs="Arial"/>
          <w:sz w:val="20"/>
          <w:szCs w:val="20"/>
        </w:rPr>
      </w:pPr>
    </w:p>
    <w:p w:rsidR="0099128E" w:rsidRDefault="0099128E" w:rsidP="00FF6206">
      <w:pPr>
        <w:rPr>
          <w:rFonts w:ascii="Arial" w:hAnsi="Arial" w:cs="Arial"/>
          <w:sz w:val="20"/>
          <w:szCs w:val="20"/>
        </w:rPr>
      </w:pPr>
    </w:p>
    <w:p w:rsidR="0099128E" w:rsidRDefault="0099128E" w:rsidP="00FF6206">
      <w:pPr>
        <w:rPr>
          <w:rFonts w:ascii="Arial" w:hAnsi="Arial" w:cs="Arial"/>
          <w:sz w:val="20"/>
          <w:szCs w:val="20"/>
        </w:rPr>
      </w:pPr>
    </w:p>
    <w:p w:rsidR="0099128E" w:rsidRDefault="0099128E" w:rsidP="00FF6206">
      <w:pPr>
        <w:rPr>
          <w:rFonts w:ascii="Arial" w:hAnsi="Arial" w:cs="Arial"/>
          <w:sz w:val="20"/>
          <w:szCs w:val="20"/>
        </w:rPr>
      </w:pPr>
    </w:p>
    <w:p w:rsidR="0099128E" w:rsidRDefault="0099128E" w:rsidP="00FF6206">
      <w:pPr>
        <w:rPr>
          <w:rFonts w:ascii="Arial" w:hAnsi="Arial" w:cs="Arial"/>
          <w:sz w:val="20"/>
          <w:szCs w:val="20"/>
        </w:rPr>
      </w:pPr>
    </w:p>
    <w:p w:rsidR="0099128E" w:rsidRDefault="0099128E" w:rsidP="00FF6206">
      <w:pPr>
        <w:rPr>
          <w:rFonts w:ascii="Arial" w:hAnsi="Arial" w:cs="Arial"/>
          <w:sz w:val="20"/>
          <w:szCs w:val="20"/>
        </w:rPr>
      </w:pPr>
    </w:p>
    <w:p w:rsidR="0099128E" w:rsidRPr="000156F5" w:rsidRDefault="0099128E" w:rsidP="00FF6206">
      <w:pPr>
        <w:rPr>
          <w:rFonts w:ascii="Arial" w:hAnsi="Arial" w:cs="Arial"/>
          <w:sz w:val="20"/>
          <w:szCs w:val="20"/>
        </w:rPr>
      </w:pPr>
    </w:p>
    <w:p w:rsidR="00FF6206" w:rsidRPr="000156F5" w:rsidRDefault="00FF6206" w:rsidP="00FF6206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134"/>
        <w:gridCol w:w="2410"/>
        <w:gridCol w:w="1417"/>
        <w:gridCol w:w="1454"/>
        <w:gridCol w:w="852"/>
      </w:tblGrid>
      <w:tr w:rsidR="00FF6206" w:rsidRPr="000156F5" w:rsidTr="00FF620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Naziv cilja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Naziv mjere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Program/  aktivnost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Naziv programa/ aktivnosti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Plan 2017. godine (kn)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Izvršenje 01.01.-31.12.2017.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Indeks</w:t>
            </w:r>
          </w:p>
        </w:tc>
      </w:tr>
      <w:tr w:rsidR="00FF6206" w:rsidRPr="000156F5" w:rsidTr="00FF620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K1013 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Modernizacija nerazvrstanih cesta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341.100,00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341.008,68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99,97</w:t>
            </w:r>
          </w:p>
        </w:tc>
      </w:tr>
      <w:tr w:rsidR="00FF6206" w:rsidRPr="000156F5" w:rsidTr="00FF620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K1013 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Nabava prometnih znakova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2.375,00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98,96</w:t>
            </w:r>
          </w:p>
        </w:tc>
      </w:tr>
      <w:tr w:rsidR="00FF6206" w:rsidRPr="000156F5" w:rsidTr="00FF620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K1013 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Rekonstrukcija groblja Novigrad – Mjera 7.4.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18.800,00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18.750,00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99,73</w:t>
            </w:r>
          </w:p>
        </w:tc>
      </w:tr>
      <w:tr w:rsidR="00FF6206" w:rsidRPr="000156F5" w:rsidTr="00FF620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K1013 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 xml:space="preserve">Rekonstrukcija  groblja </w:t>
            </w:r>
            <w:proofErr w:type="spellStart"/>
            <w:r w:rsidRPr="000156F5">
              <w:rPr>
                <w:rFonts w:ascii="Arial" w:hAnsi="Arial" w:cs="Arial"/>
                <w:sz w:val="20"/>
                <w:szCs w:val="20"/>
              </w:rPr>
              <w:t>Završje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17.800,00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17.800,00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FF6206" w:rsidRPr="000156F5" w:rsidTr="00FF620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K1013 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Rekonstrukcija groblja Prilišće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23.900,00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23.875,00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99,90</w:t>
            </w:r>
          </w:p>
        </w:tc>
      </w:tr>
      <w:tr w:rsidR="00FF6206" w:rsidRPr="000156F5" w:rsidTr="00FF620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K1013 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Izgradnja vodoopskrbnog cjevovoda za Radnu zonu „</w:t>
            </w:r>
            <w:proofErr w:type="spellStart"/>
            <w:r w:rsidRPr="000156F5">
              <w:rPr>
                <w:rFonts w:ascii="Arial" w:hAnsi="Arial" w:cs="Arial"/>
                <w:sz w:val="20"/>
                <w:szCs w:val="20"/>
              </w:rPr>
              <w:t>Maletići</w:t>
            </w:r>
            <w:proofErr w:type="spellEnd"/>
            <w:r w:rsidRPr="000156F5">
              <w:rPr>
                <w:rFonts w:ascii="Arial" w:hAnsi="Arial" w:cs="Arial"/>
                <w:sz w:val="20"/>
                <w:szCs w:val="20"/>
              </w:rPr>
              <w:t xml:space="preserve">“ (I1)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F6206" w:rsidRPr="000156F5" w:rsidTr="00FF620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K1013 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Izgradnja vodovoda Kunići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8.700,00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8.697,61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99,97</w:t>
            </w:r>
          </w:p>
        </w:tc>
      </w:tr>
      <w:tr w:rsidR="00FF6206" w:rsidRPr="000156F5" w:rsidTr="00FF620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K1013 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 xml:space="preserve">Izgradnja vodovoda </w:t>
            </w:r>
            <w:proofErr w:type="spellStart"/>
            <w:r w:rsidRPr="000156F5">
              <w:rPr>
                <w:rFonts w:ascii="Arial" w:hAnsi="Arial" w:cs="Arial"/>
                <w:sz w:val="20"/>
                <w:szCs w:val="20"/>
              </w:rPr>
              <w:t>Culibrki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140.000,00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139.363,85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99,55</w:t>
            </w:r>
          </w:p>
        </w:tc>
      </w:tr>
      <w:tr w:rsidR="00FF6206" w:rsidRPr="000156F5" w:rsidTr="00FF620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K1013 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Modernizacija javne rasvjete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239.000,00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238.725,00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99,88</w:t>
            </w:r>
          </w:p>
        </w:tc>
      </w:tr>
      <w:tr w:rsidR="00FF6206" w:rsidRPr="000156F5" w:rsidTr="00FF620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K1013 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 xml:space="preserve">Izgradnja javne rasvjete </w:t>
            </w:r>
            <w:proofErr w:type="spellStart"/>
            <w:r w:rsidRPr="000156F5">
              <w:rPr>
                <w:rFonts w:ascii="Arial" w:hAnsi="Arial" w:cs="Arial"/>
                <w:sz w:val="20"/>
                <w:szCs w:val="20"/>
              </w:rPr>
              <w:t>Piščetke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27.000,00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25.725,00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95,28</w:t>
            </w:r>
          </w:p>
        </w:tc>
      </w:tr>
      <w:tr w:rsidR="00FF6206" w:rsidRPr="000156F5" w:rsidTr="00FF620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K1013 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Igralište Netretić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18.000,00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17.837,50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99,10</w:t>
            </w:r>
          </w:p>
        </w:tc>
      </w:tr>
      <w:tr w:rsidR="00FF6206" w:rsidRPr="000156F5" w:rsidTr="00FF620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K1013 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tabs>
                <w:tab w:val="right" w:pos="1742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Uređenje Društvenog doma Prilišće</w:t>
            </w:r>
            <w:r w:rsidRPr="000156F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11.000,00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10.937,50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99,43</w:t>
            </w:r>
          </w:p>
        </w:tc>
      </w:tr>
      <w:tr w:rsidR="00FF6206" w:rsidRPr="000156F5" w:rsidTr="00FF620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K1013 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tabs>
                <w:tab w:val="right" w:pos="1742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Izrada glavnog projekta energetske obnove Društvenog doma Prilišće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83.000,00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60.500,00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72,89</w:t>
            </w:r>
          </w:p>
        </w:tc>
      </w:tr>
      <w:tr w:rsidR="00FF6206" w:rsidRPr="000156F5" w:rsidTr="00FF620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Mjera 1.2.  Razvoj malog i srednjeg poduzetništva te poljoprivrede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P1003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Potpora poljoprivredi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54.000,00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31.773,52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58,84</w:t>
            </w:r>
          </w:p>
        </w:tc>
      </w:tr>
      <w:tr w:rsidR="00FF6206" w:rsidRPr="000156F5" w:rsidTr="00FF620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A1003 01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Subvencije poljoprivrednicima, obrtnicima, malim i srednjim poduzetnicima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54.000,00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31.773,52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58,84</w:t>
            </w:r>
          </w:p>
        </w:tc>
      </w:tr>
      <w:tr w:rsidR="00FF6206" w:rsidRPr="000156F5" w:rsidTr="00FF620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Mjera 1.3.  Razvoj institucionalnih kapaciteta u JLS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P1001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Javna uprava i administracija Općinskog vijeća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50.800,00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48.683,19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95,83</w:t>
            </w:r>
          </w:p>
        </w:tc>
      </w:tr>
      <w:tr w:rsidR="00FF6206" w:rsidRPr="000156F5" w:rsidTr="00FF620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A1001 01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Administrativni poslovi Općinskog vijeća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50.800,00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48.683,19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95,83</w:t>
            </w:r>
          </w:p>
        </w:tc>
      </w:tr>
      <w:tr w:rsidR="00FF6206" w:rsidRPr="000156F5" w:rsidTr="00FF6206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P1002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Javna uprava i administracija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1.309.700,00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1.217.242,18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92,94</w:t>
            </w:r>
          </w:p>
        </w:tc>
      </w:tr>
    </w:tbl>
    <w:p w:rsidR="00FF6206" w:rsidRDefault="00FF6206" w:rsidP="00FF6206">
      <w:pPr>
        <w:jc w:val="right"/>
        <w:rPr>
          <w:rFonts w:ascii="Arial" w:hAnsi="Arial" w:cs="Arial"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sz w:val="20"/>
          <w:szCs w:val="20"/>
        </w:rPr>
      </w:pPr>
    </w:p>
    <w:p w:rsidR="0099128E" w:rsidRPr="000156F5" w:rsidRDefault="0099128E" w:rsidP="00FF6206">
      <w:pPr>
        <w:jc w:val="right"/>
        <w:rPr>
          <w:rFonts w:ascii="Arial" w:hAnsi="Arial" w:cs="Arial"/>
          <w:sz w:val="20"/>
          <w:szCs w:val="20"/>
        </w:rPr>
      </w:pPr>
    </w:p>
    <w:p w:rsidR="00FF6206" w:rsidRPr="000156F5" w:rsidRDefault="00FF6206" w:rsidP="00FF6206">
      <w:pPr>
        <w:jc w:val="right"/>
        <w:rPr>
          <w:rFonts w:ascii="Arial" w:hAnsi="Arial" w:cs="Arial"/>
          <w:sz w:val="20"/>
          <w:szCs w:val="20"/>
        </w:rPr>
      </w:pPr>
    </w:p>
    <w:p w:rsidR="00FF6206" w:rsidRPr="000156F5" w:rsidRDefault="00FF6206" w:rsidP="00FF6206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814" w:type="dxa"/>
        <w:tblLook w:val="04A0" w:firstRow="1" w:lastRow="0" w:firstColumn="1" w:lastColumn="0" w:noHBand="0" w:noVBand="1"/>
      </w:tblPr>
      <w:tblGrid>
        <w:gridCol w:w="1753"/>
        <w:gridCol w:w="1536"/>
        <w:gridCol w:w="1115"/>
        <w:gridCol w:w="1790"/>
        <w:gridCol w:w="1384"/>
        <w:gridCol w:w="1384"/>
        <w:gridCol w:w="852"/>
      </w:tblGrid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lastRenderedPageBreak/>
              <w:t>Naziv cilja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Naziv mjere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Program/  aktivnost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Naziv programa/ aktivnosti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Plan 2017. godine (kn)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Izvršenje 01.01.-31.12.2017.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Indeks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A1002 01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Administrativni poslovi Jedinstvenog upravnog odjela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1.118.500,00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1.034.709,83</w:t>
            </w:r>
          </w:p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92,51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A1002 02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Provedba izbora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127.400,00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127.263,52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99,89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A1002 03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Redovito održavanje zgrada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8.863,73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88,64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T1002 05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Nabava nefinancijske imovine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53.800,00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46.405,10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86,25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P1013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Upravljanje imovinom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324.300,00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251.356,24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77,51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K1013 01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Uređenje zgrade Općine Netretić 2, 2a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241.300,00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189.356,24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78,47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K1013 03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Izrada glavnog projekta energetske obnove zgrade Netretić 2 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83.000,00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62.000,00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74,70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CILJ 2. RAZVOJ LJUDSKIH POTENCIJALA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 xml:space="preserve">Mjera 2.1. Poboljšanje kvalitete  obrazovnog sustava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P1009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Predškolski odgoj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278.100,00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275.446,05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99,05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A1009 01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Predškolsko obrazovanje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278.100,00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275.446,05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99,05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P1010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Osnovno i srednjoškolsko obrazovanje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217.000,00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200.149,37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92,23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A1010 01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Osnovno obrazovanje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39.278,73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98,20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A1010 02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Više srednjoškolsko obrazovanje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177.000,00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160.870,64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90,89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Mjera 2.2. Poticanje rasta broja stanovnika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P1011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Socijalna skrb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44.000,00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42.000,00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95,45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A1011 02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Potpora za novorođeno dijete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44.000,00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42.000,00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95,45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CILJ 3. PODIZANJE RAZINE KVALITETE ŽIVOTA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Mjera 3.4.</w:t>
            </w:r>
          </w:p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Unapređenje kulturnog i sportskog života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P1005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Razvoj sporta i rekreacije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55.000,00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55.000,00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100,00</w:t>
            </w:r>
          </w:p>
        </w:tc>
      </w:tr>
    </w:tbl>
    <w:p w:rsidR="00FF6206" w:rsidRPr="000156F5" w:rsidRDefault="00FF6206" w:rsidP="00FF6206">
      <w:pPr>
        <w:jc w:val="right"/>
        <w:rPr>
          <w:rFonts w:ascii="Arial" w:hAnsi="Arial" w:cs="Arial"/>
          <w:sz w:val="20"/>
          <w:szCs w:val="20"/>
        </w:rPr>
      </w:pPr>
    </w:p>
    <w:p w:rsidR="00FF6206" w:rsidRDefault="00FF6206" w:rsidP="00FF6206">
      <w:pPr>
        <w:jc w:val="right"/>
        <w:rPr>
          <w:rFonts w:ascii="Arial" w:hAnsi="Arial" w:cs="Arial"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sz w:val="20"/>
          <w:szCs w:val="20"/>
        </w:rPr>
      </w:pPr>
    </w:p>
    <w:p w:rsidR="0099128E" w:rsidRDefault="0099128E" w:rsidP="00FF6206">
      <w:pPr>
        <w:jc w:val="right"/>
        <w:rPr>
          <w:rFonts w:ascii="Arial" w:hAnsi="Arial" w:cs="Arial"/>
          <w:sz w:val="20"/>
          <w:szCs w:val="20"/>
        </w:rPr>
      </w:pPr>
    </w:p>
    <w:p w:rsidR="0099128E" w:rsidRPr="000156F5" w:rsidRDefault="0099128E" w:rsidP="00FF6206">
      <w:pPr>
        <w:jc w:val="right"/>
        <w:rPr>
          <w:rFonts w:ascii="Arial" w:hAnsi="Arial" w:cs="Arial"/>
          <w:sz w:val="20"/>
          <w:szCs w:val="20"/>
        </w:rPr>
      </w:pPr>
    </w:p>
    <w:p w:rsidR="00FF6206" w:rsidRPr="000156F5" w:rsidRDefault="00FF6206" w:rsidP="00FF6206">
      <w:pPr>
        <w:jc w:val="right"/>
        <w:rPr>
          <w:rFonts w:ascii="Arial" w:hAnsi="Arial" w:cs="Arial"/>
          <w:sz w:val="20"/>
          <w:szCs w:val="20"/>
        </w:rPr>
      </w:pPr>
    </w:p>
    <w:p w:rsidR="00FF6206" w:rsidRPr="000156F5" w:rsidRDefault="00FF6206" w:rsidP="00FF6206">
      <w:pPr>
        <w:rPr>
          <w:rFonts w:ascii="Arial" w:hAnsi="Arial" w:cs="Arial"/>
          <w:sz w:val="20"/>
          <w:szCs w:val="20"/>
        </w:rPr>
      </w:pPr>
    </w:p>
    <w:p w:rsidR="00FF6206" w:rsidRPr="000156F5" w:rsidRDefault="00FF6206" w:rsidP="00FF6206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814" w:type="dxa"/>
        <w:tblLook w:val="04A0" w:firstRow="1" w:lastRow="0" w:firstColumn="1" w:lastColumn="0" w:noHBand="0" w:noVBand="1"/>
      </w:tblPr>
      <w:tblGrid>
        <w:gridCol w:w="1760"/>
        <w:gridCol w:w="1551"/>
        <w:gridCol w:w="1118"/>
        <w:gridCol w:w="1765"/>
        <w:gridCol w:w="1384"/>
        <w:gridCol w:w="1384"/>
        <w:gridCol w:w="852"/>
      </w:tblGrid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lastRenderedPageBreak/>
              <w:t>Naziv cilja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Naziv mjere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Program/  aktivnost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Naziv programa/ aktivnosti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Plan 2017. godine (kn)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Izvršenje 01.01.-31.12.2017.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Indeks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A1005 01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Donacije u sportu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55.000,00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55.000,00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P1004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Promicanje kulture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364.000,00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360.913,89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99,15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A1004 01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Kultura i kulturne manifestacije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234.000,00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231.288,89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98,84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K1004 02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Obnova starog grada Novigrad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130.000,00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129.625,00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99,71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Mjera 3.3. Razvoj sustava socijalne skrbi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P1006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Razvoj civilnog društva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17.400,00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17.338,91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99,65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A1006 02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Humanitarna djelatnost Crvenog križa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17.400,00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17.338,91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99,65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P1011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Socijalna skrb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80.000,00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75.000,63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93,75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A1011 01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Pomoć socijalno ugroženim obiteljima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75.000,63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93,75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Mjera 3.5. Unapređenje rada udruga i stranaka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P1006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Razvoj civilnog društva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32.600,00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32.585,76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i/>
                <w:sz w:val="20"/>
                <w:szCs w:val="20"/>
              </w:rPr>
              <w:t>99,96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A1006 01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Financiranje rada političkih stranaka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32.600,00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32.585,76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56F5">
              <w:rPr>
                <w:rFonts w:ascii="Arial" w:hAnsi="Arial" w:cs="Arial"/>
                <w:sz w:val="20"/>
                <w:szCs w:val="20"/>
              </w:rPr>
              <w:t>99,96</w:t>
            </w:r>
          </w:p>
        </w:tc>
      </w:tr>
      <w:tr w:rsidR="00FF6206" w:rsidRPr="000156F5" w:rsidTr="00FF6206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SVEUKUPNO: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206" w:rsidRPr="000156F5" w:rsidRDefault="00FF6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4.997.000,00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4.518.118,42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206" w:rsidRPr="000156F5" w:rsidRDefault="00FF62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56F5">
              <w:rPr>
                <w:rFonts w:ascii="Arial" w:hAnsi="Arial" w:cs="Arial"/>
                <w:b/>
                <w:sz w:val="20"/>
                <w:szCs w:val="20"/>
              </w:rPr>
              <w:t>90,42</w:t>
            </w:r>
          </w:p>
        </w:tc>
      </w:tr>
    </w:tbl>
    <w:p w:rsidR="00FF6206" w:rsidRPr="000156F5" w:rsidRDefault="00FF6206" w:rsidP="00FF6206">
      <w:pPr>
        <w:jc w:val="right"/>
        <w:rPr>
          <w:rFonts w:ascii="Arial" w:hAnsi="Arial" w:cs="Arial"/>
          <w:sz w:val="20"/>
          <w:szCs w:val="20"/>
        </w:rPr>
      </w:pPr>
    </w:p>
    <w:p w:rsidR="00B00117" w:rsidRPr="000156F5" w:rsidRDefault="00B00117" w:rsidP="00A8772E">
      <w:pPr>
        <w:rPr>
          <w:rFonts w:ascii="Arial" w:hAnsi="Arial" w:cs="Arial"/>
          <w:bCs/>
          <w:sz w:val="20"/>
          <w:szCs w:val="20"/>
        </w:rPr>
      </w:pPr>
    </w:p>
    <w:p w:rsidR="00B00117" w:rsidRPr="000156F5" w:rsidRDefault="00B00117" w:rsidP="00A8772E">
      <w:pPr>
        <w:rPr>
          <w:rFonts w:ascii="Arial" w:hAnsi="Arial" w:cs="Arial"/>
          <w:bCs/>
          <w:sz w:val="20"/>
          <w:szCs w:val="20"/>
        </w:rPr>
      </w:pPr>
    </w:p>
    <w:p w:rsidR="00EE28E6" w:rsidRPr="000156F5" w:rsidRDefault="00EE28E6" w:rsidP="008D3963">
      <w:pPr>
        <w:jc w:val="right"/>
        <w:rPr>
          <w:rFonts w:ascii="Arial" w:hAnsi="Arial" w:cs="Arial"/>
          <w:sz w:val="20"/>
          <w:szCs w:val="20"/>
        </w:rPr>
      </w:pPr>
    </w:p>
    <w:sectPr w:rsidR="00EE28E6" w:rsidRPr="000156F5" w:rsidSect="00315F62">
      <w:headerReference w:type="default" r:id="rId8"/>
      <w:pgSz w:w="11906" w:h="16838"/>
      <w:pgMar w:top="1417" w:right="1417" w:bottom="1417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F5" w:rsidRDefault="000156F5" w:rsidP="000156F5">
      <w:r>
        <w:separator/>
      </w:r>
    </w:p>
  </w:endnote>
  <w:endnote w:type="continuationSeparator" w:id="0">
    <w:p w:rsidR="000156F5" w:rsidRDefault="000156F5" w:rsidP="0001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F5" w:rsidRDefault="000156F5" w:rsidP="000156F5">
      <w:r>
        <w:separator/>
      </w:r>
    </w:p>
  </w:footnote>
  <w:footnote w:type="continuationSeparator" w:id="0">
    <w:p w:rsidR="000156F5" w:rsidRDefault="000156F5" w:rsidP="0001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5146"/>
      <w:docPartObj>
        <w:docPartGallery w:val="Page Numbers (Top of Page)"/>
        <w:docPartUnique/>
      </w:docPartObj>
    </w:sdtPr>
    <w:sdtEndPr/>
    <w:sdtContent>
      <w:p w:rsidR="000156F5" w:rsidRDefault="000156F5">
        <w:pPr>
          <w:pStyle w:val="Zaglavlje"/>
          <w:jc w:val="right"/>
        </w:pPr>
        <w:r w:rsidRPr="000156F5">
          <w:rPr>
            <w:sz w:val="20"/>
            <w:szCs w:val="20"/>
          </w:rPr>
          <w:fldChar w:fldCharType="begin"/>
        </w:r>
        <w:r w:rsidRPr="000156F5">
          <w:rPr>
            <w:sz w:val="20"/>
            <w:szCs w:val="20"/>
          </w:rPr>
          <w:instrText xml:space="preserve"> PAGE   \* MERGEFORMAT </w:instrText>
        </w:r>
        <w:r w:rsidRPr="000156F5">
          <w:rPr>
            <w:sz w:val="20"/>
            <w:szCs w:val="20"/>
          </w:rPr>
          <w:fldChar w:fldCharType="separate"/>
        </w:r>
        <w:r w:rsidR="00315F62">
          <w:rPr>
            <w:noProof/>
            <w:sz w:val="20"/>
            <w:szCs w:val="20"/>
          </w:rPr>
          <w:t>29</w:t>
        </w:r>
        <w:r w:rsidRPr="000156F5">
          <w:rPr>
            <w:sz w:val="20"/>
            <w:szCs w:val="20"/>
          </w:rPr>
          <w:fldChar w:fldCharType="end"/>
        </w:r>
      </w:p>
    </w:sdtContent>
  </w:sdt>
  <w:p w:rsidR="000156F5" w:rsidRDefault="000156F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6DEB"/>
    <w:multiLevelType w:val="hybridMultilevel"/>
    <w:tmpl w:val="49E2D5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87619"/>
    <w:multiLevelType w:val="hybridMultilevel"/>
    <w:tmpl w:val="706C70FE"/>
    <w:lvl w:ilvl="0" w:tplc="07E2B9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705C73"/>
    <w:multiLevelType w:val="hybridMultilevel"/>
    <w:tmpl w:val="97CE6A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740DA1"/>
    <w:multiLevelType w:val="hybridMultilevel"/>
    <w:tmpl w:val="B2F85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85C30"/>
    <w:multiLevelType w:val="hybridMultilevel"/>
    <w:tmpl w:val="08B8F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C5D"/>
    <w:rsid w:val="000130AD"/>
    <w:rsid w:val="000156F5"/>
    <w:rsid w:val="00022172"/>
    <w:rsid w:val="00031CA9"/>
    <w:rsid w:val="000441B2"/>
    <w:rsid w:val="000468F4"/>
    <w:rsid w:val="00046D26"/>
    <w:rsid w:val="000507A1"/>
    <w:rsid w:val="00062B5D"/>
    <w:rsid w:val="000955EB"/>
    <w:rsid w:val="000A12C2"/>
    <w:rsid w:val="000A19F4"/>
    <w:rsid w:val="000A6DE7"/>
    <w:rsid w:val="000B6819"/>
    <w:rsid w:val="000B7460"/>
    <w:rsid w:val="000D3D4D"/>
    <w:rsid w:val="000D4B49"/>
    <w:rsid w:val="000E5600"/>
    <w:rsid w:val="000E7096"/>
    <w:rsid w:val="000F36BE"/>
    <w:rsid w:val="00116CF0"/>
    <w:rsid w:val="001346D8"/>
    <w:rsid w:val="00140453"/>
    <w:rsid w:val="00145A40"/>
    <w:rsid w:val="00146D2B"/>
    <w:rsid w:val="0015115E"/>
    <w:rsid w:val="00155CC9"/>
    <w:rsid w:val="00160043"/>
    <w:rsid w:val="00162634"/>
    <w:rsid w:val="00186C1A"/>
    <w:rsid w:val="00187AB7"/>
    <w:rsid w:val="0019241F"/>
    <w:rsid w:val="00197F9F"/>
    <w:rsid w:val="001A4F2B"/>
    <w:rsid w:val="001A5E15"/>
    <w:rsid w:val="001B2315"/>
    <w:rsid w:val="001C0D3E"/>
    <w:rsid w:val="001C12B7"/>
    <w:rsid w:val="001C5299"/>
    <w:rsid w:val="001C6F6C"/>
    <w:rsid w:val="001D0AF5"/>
    <w:rsid w:val="001F1195"/>
    <w:rsid w:val="00215840"/>
    <w:rsid w:val="002166A0"/>
    <w:rsid w:val="00223345"/>
    <w:rsid w:val="00223530"/>
    <w:rsid w:val="002323C8"/>
    <w:rsid w:val="00241C5E"/>
    <w:rsid w:val="002460A6"/>
    <w:rsid w:val="0024633E"/>
    <w:rsid w:val="00266368"/>
    <w:rsid w:val="00277A1E"/>
    <w:rsid w:val="00280795"/>
    <w:rsid w:val="002A51C3"/>
    <w:rsid w:val="002B11AC"/>
    <w:rsid w:val="002B737C"/>
    <w:rsid w:val="002C0BBD"/>
    <w:rsid w:val="002D3F77"/>
    <w:rsid w:val="002D5326"/>
    <w:rsid w:val="002E1A4E"/>
    <w:rsid w:val="003011C6"/>
    <w:rsid w:val="00305C8C"/>
    <w:rsid w:val="00315F62"/>
    <w:rsid w:val="003166E2"/>
    <w:rsid w:val="003523D2"/>
    <w:rsid w:val="003529B2"/>
    <w:rsid w:val="0035745A"/>
    <w:rsid w:val="003655DD"/>
    <w:rsid w:val="003963DA"/>
    <w:rsid w:val="00397F71"/>
    <w:rsid w:val="003A354D"/>
    <w:rsid w:val="003A51BD"/>
    <w:rsid w:val="003B1CEC"/>
    <w:rsid w:val="003C44BE"/>
    <w:rsid w:val="003D1408"/>
    <w:rsid w:val="003D3F7A"/>
    <w:rsid w:val="003D50DD"/>
    <w:rsid w:val="003F7EA2"/>
    <w:rsid w:val="00420882"/>
    <w:rsid w:val="00422443"/>
    <w:rsid w:val="00426288"/>
    <w:rsid w:val="004331FB"/>
    <w:rsid w:val="0044400F"/>
    <w:rsid w:val="00450673"/>
    <w:rsid w:val="00450EC4"/>
    <w:rsid w:val="00456C63"/>
    <w:rsid w:val="00460357"/>
    <w:rsid w:val="00462542"/>
    <w:rsid w:val="00475A27"/>
    <w:rsid w:val="0048779F"/>
    <w:rsid w:val="00496308"/>
    <w:rsid w:val="004A129E"/>
    <w:rsid w:val="004A1C70"/>
    <w:rsid w:val="004A29AD"/>
    <w:rsid w:val="004C4A69"/>
    <w:rsid w:val="004C6A0F"/>
    <w:rsid w:val="004F0DD2"/>
    <w:rsid w:val="004F5565"/>
    <w:rsid w:val="00514CD3"/>
    <w:rsid w:val="00522553"/>
    <w:rsid w:val="00534DE8"/>
    <w:rsid w:val="00543083"/>
    <w:rsid w:val="00543B0B"/>
    <w:rsid w:val="00545C05"/>
    <w:rsid w:val="005540F3"/>
    <w:rsid w:val="005618D5"/>
    <w:rsid w:val="00567A12"/>
    <w:rsid w:val="00567A7D"/>
    <w:rsid w:val="00580C7E"/>
    <w:rsid w:val="005925AC"/>
    <w:rsid w:val="005A0C34"/>
    <w:rsid w:val="005B767F"/>
    <w:rsid w:val="005C4243"/>
    <w:rsid w:val="005D0BE6"/>
    <w:rsid w:val="005E5BBE"/>
    <w:rsid w:val="005F3D0A"/>
    <w:rsid w:val="005F7CA5"/>
    <w:rsid w:val="006036AD"/>
    <w:rsid w:val="00604B55"/>
    <w:rsid w:val="00611F6F"/>
    <w:rsid w:val="0061720C"/>
    <w:rsid w:val="0063500C"/>
    <w:rsid w:val="00635355"/>
    <w:rsid w:val="00637CD5"/>
    <w:rsid w:val="0064271D"/>
    <w:rsid w:val="0064599D"/>
    <w:rsid w:val="00647693"/>
    <w:rsid w:val="00652BEF"/>
    <w:rsid w:val="00655259"/>
    <w:rsid w:val="00656FEA"/>
    <w:rsid w:val="00690FB5"/>
    <w:rsid w:val="00694CAD"/>
    <w:rsid w:val="006A72BD"/>
    <w:rsid w:val="006A7ACF"/>
    <w:rsid w:val="006B760C"/>
    <w:rsid w:val="006B76E4"/>
    <w:rsid w:val="006C0BAC"/>
    <w:rsid w:val="006D28B1"/>
    <w:rsid w:val="006E7F98"/>
    <w:rsid w:val="006F2C09"/>
    <w:rsid w:val="006F2FC5"/>
    <w:rsid w:val="006F5B25"/>
    <w:rsid w:val="0071459A"/>
    <w:rsid w:val="0072207B"/>
    <w:rsid w:val="00722462"/>
    <w:rsid w:val="00724771"/>
    <w:rsid w:val="007462EA"/>
    <w:rsid w:val="00746C15"/>
    <w:rsid w:val="00751A3F"/>
    <w:rsid w:val="00751B19"/>
    <w:rsid w:val="007678CE"/>
    <w:rsid w:val="00771EED"/>
    <w:rsid w:val="00786675"/>
    <w:rsid w:val="0079174A"/>
    <w:rsid w:val="0079414B"/>
    <w:rsid w:val="007944E1"/>
    <w:rsid w:val="007A2505"/>
    <w:rsid w:val="007C126C"/>
    <w:rsid w:val="007E29B6"/>
    <w:rsid w:val="007E4C59"/>
    <w:rsid w:val="00805F45"/>
    <w:rsid w:val="00814763"/>
    <w:rsid w:val="00825A0D"/>
    <w:rsid w:val="0082679E"/>
    <w:rsid w:val="00827AC6"/>
    <w:rsid w:val="00831F80"/>
    <w:rsid w:val="00842917"/>
    <w:rsid w:val="008503CC"/>
    <w:rsid w:val="00856294"/>
    <w:rsid w:val="00866443"/>
    <w:rsid w:val="00891A3F"/>
    <w:rsid w:val="0089486C"/>
    <w:rsid w:val="008A2D1C"/>
    <w:rsid w:val="008A3E45"/>
    <w:rsid w:val="008B6518"/>
    <w:rsid w:val="008D3963"/>
    <w:rsid w:val="008D475D"/>
    <w:rsid w:val="008E1ACC"/>
    <w:rsid w:val="008E3987"/>
    <w:rsid w:val="008E6639"/>
    <w:rsid w:val="008F2616"/>
    <w:rsid w:val="008F7BE1"/>
    <w:rsid w:val="00902523"/>
    <w:rsid w:val="009250C8"/>
    <w:rsid w:val="0093441A"/>
    <w:rsid w:val="00955FED"/>
    <w:rsid w:val="0096479A"/>
    <w:rsid w:val="00980071"/>
    <w:rsid w:val="00981A91"/>
    <w:rsid w:val="0099128E"/>
    <w:rsid w:val="00991B3B"/>
    <w:rsid w:val="009A1EAC"/>
    <w:rsid w:val="009A38A3"/>
    <w:rsid w:val="009B0D65"/>
    <w:rsid w:val="009B1610"/>
    <w:rsid w:val="009B59E0"/>
    <w:rsid w:val="009C3317"/>
    <w:rsid w:val="009C70DA"/>
    <w:rsid w:val="009D15C5"/>
    <w:rsid w:val="009D7100"/>
    <w:rsid w:val="009E5E82"/>
    <w:rsid w:val="00A07BDB"/>
    <w:rsid w:val="00A106B0"/>
    <w:rsid w:val="00A1300E"/>
    <w:rsid w:val="00A15254"/>
    <w:rsid w:val="00A22B3A"/>
    <w:rsid w:val="00A26149"/>
    <w:rsid w:val="00A32AD6"/>
    <w:rsid w:val="00A5407E"/>
    <w:rsid w:val="00A60618"/>
    <w:rsid w:val="00A611CE"/>
    <w:rsid w:val="00A74274"/>
    <w:rsid w:val="00A82A1A"/>
    <w:rsid w:val="00A8772E"/>
    <w:rsid w:val="00AB382A"/>
    <w:rsid w:val="00AB54D8"/>
    <w:rsid w:val="00AC41AF"/>
    <w:rsid w:val="00AC5F47"/>
    <w:rsid w:val="00AF107F"/>
    <w:rsid w:val="00AF3C84"/>
    <w:rsid w:val="00B00117"/>
    <w:rsid w:val="00B00AA6"/>
    <w:rsid w:val="00B0217A"/>
    <w:rsid w:val="00B05BA7"/>
    <w:rsid w:val="00B10B2D"/>
    <w:rsid w:val="00B21116"/>
    <w:rsid w:val="00B22581"/>
    <w:rsid w:val="00B33464"/>
    <w:rsid w:val="00B33A2B"/>
    <w:rsid w:val="00B526C7"/>
    <w:rsid w:val="00B54E6A"/>
    <w:rsid w:val="00B57689"/>
    <w:rsid w:val="00B6306B"/>
    <w:rsid w:val="00B63E88"/>
    <w:rsid w:val="00B658F8"/>
    <w:rsid w:val="00B66719"/>
    <w:rsid w:val="00B87D86"/>
    <w:rsid w:val="00B93436"/>
    <w:rsid w:val="00B96756"/>
    <w:rsid w:val="00B96C20"/>
    <w:rsid w:val="00BA13A4"/>
    <w:rsid w:val="00BA2C23"/>
    <w:rsid w:val="00BA3445"/>
    <w:rsid w:val="00BC0DF8"/>
    <w:rsid w:val="00BC56F1"/>
    <w:rsid w:val="00BC5EAE"/>
    <w:rsid w:val="00BC7AAD"/>
    <w:rsid w:val="00BD6205"/>
    <w:rsid w:val="00BF1789"/>
    <w:rsid w:val="00C00744"/>
    <w:rsid w:val="00C02709"/>
    <w:rsid w:val="00C11B3B"/>
    <w:rsid w:val="00C13D1B"/>
    <w:rsid w:val="00C21370"/>
    <w:rsid w:val="00C30CF4"/>
    <w:rsid w:val="00C312CD"/>
    <w:rsid w:val="00C5031A"/>
    <w:rsid w:val="00C53819"/>
    <w:rsid w:val="00C56680"/>
    <w:rsid w:val="00C90469"/>
    <w:rsid w:val="00CA2DEF"/>
    <w:rsid w:val="00CB5D58"/>
    <w:rsid w:val="00CB60DB"/>
    <w:rsid w:val="00CD3D75"/>
    <w:rsid w:val="00CE01B5"/>
    <w:rsid w:val="00CE2803"/>
    <w:rsid w:val="00CE29CC"/>
    <w:rsid w:val="00CE3A4D"/>
    <w:rsid w:val="00CE5222"/>
    <w:rsid w:val="00CF77C4"/>
    <w:rsid w:val="00D13D55"/>
    <w:rsid w:val="00D24A12"/>
    <w:rsid w:val="00D3194A"/>
    <w:rsid w:val="00D325C6"/>
    <w:rsid w:val="00D35D96"/>
    <w:rsid w:val="00D50791"/>
    <w:rsid w:val="00D62EE4"/>
    <w:rsid w:val="00D7039C"/>
    <w:rsid w:val="00D717CB"/>
    <w:rsid w:val="00D90047"/>
    <w:rsid w:val="00D95318"/>
    <w:rsid w:val="00D95804"/>
    <w:rsid w:val="00DA2BB6"/>
    <w:rsid w:val="00DA53DD"/>
    <w:rsid w:val="00DA558D"/>
    <w:rsid w:val="00DB17DA"/>
    <w:rsid w:val="00DB493E"/>
    <w:rsid w:val="00DC1E39"/>
    <w:rsid w:val="00DC39F0"/>
    <w:rsid w:val="00DD76F4"/>
    <w:rsid w:val="00DE0F47"/>
    <w:rsid w:val="00DE3ADC"/>
    <w:rsid w:val="00E033E6"/>
    <w:rsid w:val="00E12FEA"/>
    <w:rsid w:val="00E21069"/>
    <w:rsid w:val="00E218CB"/>
    <w:rsid w:val="00E25DC1"/>
    <w:rsid w:val="00E32B76"/>
    <w:rsid w:val="00E32B7A"/>
    <w:rsid w:val="00E3309B"/>
    <w:rsid w:val="00E43A49"/>
    <w:rsid w:val="00E523DA"/>
    <w:rsid w:val="00E64CD5"/>
    <w:rsid w:val="00E712E9"/>
    <w:rsid w:val="00E73069"/>
    <w:rsid w:val="00E806DC"/>
    <w:rsid w:val="00E811FB"/>
    <w:rsid w:val="00E92AB5"/>
    <w:rsid w:val="00E93162"/>
    <w:rsid w:val="00E96261"/>
    <w:rsid w:val="00EB56C2"/>
    <w:rsid w:val="00EE28E6"/>
    <w:rsid w:val="00EE4B26"/>
    <w:rsid w:val="00EF157C"/>
    <w:rsid w:val="00F12CFE"/>
    <w:rsid w:val="00F21EEA"/>
    <w:rsid w:val="00F2232E"/>
    <w:rsid w:val="00F234B3"/>
    <w:rsid w:val="00F27188"/>
    <w:rsid w:val="00F34303"/>
    <w:rsid w:val="00F4207A"/>
    <w:rsid w:val="00F444FF"/>
    <w:rsid w:val="00F624B9"/>
    <w:rsid w:val="00F67444"/>
    <w:rsid w:val="00F7444A"/>
    <w:rsid w:val="00F755C8"/>
    <w:rsid w:val="00F878CC"/>
    <w:rsid w:val="00F92A98"/>
    <w:rsid w:val="00F9698A"/>
    <w:rsid w:val="00F970BE"/>
    <w:rsid w:val="00F97AC5"/>
    <w:rsid w:val="00FA34BA"/>
    <w:rsid w:val="00FB0C5D"/>
    <w:rsid w:val="00FC1301"/>
    <w:rsid w:val="00FC5286"/>
    <w:rsid w:val="00FC7B18"/>
    <w:rsid w:val="00FD43BE"/>
    <w:rsid w:val="00FE5AD1"/>
    <w:rsid w:val="00FF3B28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AF3BD-6767-4BDE-8EC0-0D8F5322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7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791"/>
    <w:pPr>
      <w:ind w:left="720"/>
      <w:contextualSpacing/>
    </w:pPr>
  </w:style>
  <w:style w:type="table" w:styleId="Reetkatablice">
    <w:name w:val="Table Grid"/>
    <w:basedOn w:val="Obinatablica"/>
    <w:uiPriority w:val="59"/>
    <w:rsid w:val="005618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2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07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156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56F5"/>
  </w:style>
  <w:style w:type="paragraph" w:styleId="Podnoje">
    <w:name w:val="footer"/>
    <w:basedOn w:val="Normal"/>
    <w:link w:val="PodnojeChar"/>
    <w:uiPriority w:val="99"/>
    <w:unhideWhenUsed/>
    <w:rsid w:val="000156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3E3D-5753-4877-A9E1-7314C0C1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Netretić</dc:creator>
  <cp:lastModifiedBy>Branka</cp:lastModifiedBy>
  <cp:revision>4</cp:revision>
  <cp:lastPrinted>2018-04-05T07:21:00Z</cp:lastPrinted>
  <dcterms:created xsi:type="dcterms:W3CDTF">2018-04-03T17:35:00Z</dcterms:created>
  <dcterms:modified xsi:type="dcterms:W3CDTF">2018-04-05T07:22:00Z</dcterms:modified>
</cp:coreProperties>
</file>